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2E4" w:rsidRPr="000162E4" w:rsidRDefault="000162E4" w:rsidP="009477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2E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Избранные труды Г.К. </w:t>
      </w:r>
      <w:proofErr w:type="spellStart"/>
      <w:r w:rsidRPr="000162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Борескова</w:t>
      </w:r>
      <w:proofErr w:type="spellEnd"/>
    </w:p>
    <w:p w:rsidR="00947723" w:rsidRPr="00947723" w:rsidRDefault="00947723" w:rsidP="009477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723">
        <w:rPr>
          <w:rFonts w:ascii="Times New Roman" w:hAnsi="Times New Roman" w:cs="Times New Roman"/>
          <w:b/>
          <w:sz w:val="24"/>
          <w:szCs w:val="24"/>
        </w:rPr>
        <w:t>1929</w:t>
      </w:r>
    </w:p>
    <w:p w:rsidR="00947723" w:rsidRPr="00947723" w:rsidRDefault="00947723">
      <w:pPr>
        <w:rPr>
          <w:rFonts w:ascii="Times New Roman" w:hAnsi="Times New Roman" w:cs="Times New Roman"/>
          <w:sz w:val="24"/>
          <w:szCs w:val="24"/>
        </w:rPr>
      </w:pPr>
      <w:r w:rsidRPr="0094772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Журнал химической промышленности</w:t>
      </w:r>
      <w:r w:rsidRPr="009477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- 1929. - Т.6, N 1/12.</w:t>
      </w:r>
    </w:p>
    <w:p w:rsidR="00947723" w:rsidRPr="00947723" w:rsidRDefault="00947723" w:rsidP="009477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723">
        <w:rPr>
          <w:rFonts w:ascii="Times New Roman" w:hAnsi="Times New Roman" w:cs="Times New Roman"/>
          <w:b/>
          <w:sz w:val="24"/>
          <w:szCs w:val="24"/>
        </w:rPr>
        <w:t>1935</w:t>
      </w:r>
    </w:p>
    <w:p w:rsidR="00947723" w:rsidRPr="00947723" w:rsidRDefault="0094772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47723">
        <w:rPr>
          <w:rFonts w:ascii="Times New Roman" w:hAnsi="Times New Roman" w:cs="Times New Roman"/>
          <w:b/>
          <w:color w:val="000000"/>
          <w:sz w:val="24"/>
          <w:szCs w:val="24"/>
        </w:rPr>
        <w:t>Сборник трудов Украинского научно-исследовательского химического института треста «</w:t>
      </w:r>
      <w:proofErr w:type="spellStart"/>
      <w:r w:rsidRPr="00947723">
        <w:rPr>
          <w:rFonts w:ascii="Times New Roman" w:hAnsi="Times New Roman" w:cs="Times New Roman"/>
          <w:b/>
          <w:color w:val="000000"/>
          <w:sz w:val="24"/>
          <w:szCs w:val="24"/>
        </w:rPr>
        <w:t>Укр-хим</w:t>
      </w:r>
      <w:proofErr w:type="spellEnd"/>
      <w:r w:rsidRPr="00947723">
        <w:rPr>
          <w:rFonts w:ascii="Times New Roman" w:hAnsi="Times New Roman" w:cs="Times New Roman"/>
          <w:b/>
          <w:color w:val="000000"/>
          <w:sz w:val="24"/>
          <w:szCs w:val="24"/>
        </w:rPr>
        <w:t>» в Одессе.</w:t>
      </w:r>
      <w:r w:rsidRPr="009477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7723">
        <w:rPr>
          <w:rFonts w:ascii="Times New Roman" w:hAnsi="Times New Roman" w:cs="Times New Roman"/>
          <w:color w:val="000000"/>
          <w:sz w:val="24"/>
          <w:szCs w:val="24"/>
        </w:rPr>
        <w:t>Вып</w:t>
      </w:r>
      <w:proofErr w:type="spellEnd"/>
      <w:r w:rsidRPr="00947723">
        <w:rPr>
          <w:rFonts w:ascii="Times New Roman" w:hAnsi="Times New Roman" w:cs="Times New Roman"/>
          <w:color w:val="000000"/>
          <w:sz w:val="24"/>
          <w:szCs w:val="24"/>
        </w:rPr>
        <w:t>. 1. Технология серной кислоты. 1. Работы Сектора катализа. 2. Работы Сектора минеральной технологии. Одесса, 1935, с. 8-48, рис., табл.</w:t>
      </w:r>
    </w:p>
    <w:p w:rsidR="00947723" w:rsidRPr="00947723" w:rsidRDefault="00947723">
      <w:pPr>
        <w:rPr>
          <w:rFonts w:ascii="Times New Roman" w:hAnsi="Times New Roman" w:cs="Times New Roman"/>
          <w:sz w:val="24"/>
          <w:szCs w:val="24"/>
        </w:rPr>
      </w:pPr>
      <w:r w:rsidRPr="00947723">
        <w:rPr>
          <w:rFonts w:ascii="Times New Roman" w:hAnsi="Times New Roman" w:cs="Times New Roman"/>
          <w:b/>
          <w:color w:val="000000"/>
          <w:sz w:val="24"/>
          <w:szCs w:val="24"/>
        </w:rPr>
        <w:t>Труды VI Всесоюзного менделеевского съезда по теоретической и прикладной химии.</w:t>
      </w:r>
      <w:r w:rsidRPr="00947723">
        <w:rPr>
          <w:rFonts w:ascii="Times New Roman" w:hAnsi="Times New Roman" w:cs="Times New Roman"/>
          <w:color w:val="000000"/>
          <w:sz w:val="24"/>
          <w:szCs w:val="24"/>
        </w:rPr>
        <w:t xml:space="preserve"> Харьков, 25 окт.- 1 </w:t>
      </w:r>
      <w:proofErr w:type="spellStart"/>
      <w:r w:rsidRPr="00947723">
        <w:rPr>
          <w:rFonts w:ascii="Times New Roman" w:hAnsi="Times New Roman" w:cs="Times New Roman"/>
          <w:color w:val="000000"/>
          <w:sz w:val="24"/>
          <w:szCs w:val="24"/>
        </w:rPr>
        <w:t>нояб</w:t>
      </w:r>
      <w:proofErr w:type="spellEnd"/>
      <w:r w:rsidRPr="00947723">
        <w:rPr>
          <w:rFonts w:ascii="Times New Roman" w:hAnsi="Times New Roman" w:cs="Times New Roman"/>
          <w:color w:val="000000"/>
          <w:sz w:val="24"/>
          <w:szCs w:val="24"/>
        </w:rPr>
        <w:t xml:space="preserve"> 1932 г. Харьков; Киев, 1935, т. 2, </w:t>
      </w:r>
      <w:proofErr w:type="spellStart"/>
      <w:r w:rsidRPr="00947723">
        <w:rPr>
          <w:rFonts w:ascii="Times New Roman" w:hAnsi="Times New Roman" w:cs="Times New Roman"/>
          <w:color w:val="000000"/>
          <w:sz w:val="24"/>
          <w:szCs w:val="24"/>
        </w:rPr>
        <w:t>вып</w:t>
      </w:r>
      <w:proofErr w:type="spellEnd"/>
      <w:r w:rsidRPr="00947723">
        <w:rPr>
          <w:rFonts w:ascii="Times New Roman" w:hAnsi="Times New Roman" w:cs="Times New Roman"/>
          <w:color w:val="000000"/>
          <w:sz w:val="24"/>
          <w:szCs w:val="24"/>
        </w:rPr>
        <w:t xml:space="preserve">. 1, с. 159-166, </w:t>
      </w:r>
      <w:proofErr w:type="gramStart"/>
      <w:r w:rsidRPr="00947723">
        <w:rPr>
          <w:rFonts w:ascii="Times New Roman" w:hAnsi="Times New Roman" w:cs="Times New Roman"/>
          <w:color w:val="000000"/>
          <w:sz w:val="24"/>
          <w:szCs w:val="24"/>
        </w:rPr>
        <w:t>фиг</w:t>
      </w:r>
      <w:proofErr w:type="gramEnd"/>
      <w:r w:rsidRPr="0094772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47723" w:rsidRPr="00947723" w:rsidRDefault="00947723" w:rsidP="009477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723">
        <w:rPr>
          <w:rFonts w:ascii="Times New Roman" w:hAnsi="Times New Roman" w:cs="Times New Roman"/>
          <w:b/>
          <w:sz w:val="24"/>
          <w:szCs w:val="24"/>
        </w:rPr>
        <w:t>1941</w:t>
      </w:r>
    </w:p>
    <w:p w:rsidR="00947723" w:rsidRPr="00947723" w:rsidRDefault="0094772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47723">
        <w:rPr>
          <w:rFonts w:ascii="Times New Roman" w:hAnsi="Times New Roman" w:cs="Times New Roman"/>
          <w:b/>
          <w:color w:val="000000"/>
          <w:sz w:val="24"/>
          <w:szCs w:val="24"/>
        </w:rPr>
        <w:t>Технология серной кислоты и серы</w:t>
      </w:r>
      <w:r w:rsidRPr="00947723">
        <w:rPr>
          <w:rFonts w:ascii="Times New Roman" w:hAnsi="Times New Roman" w:cs="Times New Roman"/>
          <w:color w:val="000000"/>
          <w:sz w:val="24"/>
          <w:szCs w:val="24"/>
        </w:rPr>
        <w:t xml:space="preserve">: Учебник для </w:t>
      </w:r>
      <w:proofErr w:type="spellStart"/>
      <w:r w:rsidRPr="00947723">
        <w:rPr>
          <w:rFonts w:ascii="Times New Roman" w:hAnsi="Times New Roman" w:cs="Times New Roman"/>
          <w:color w:val="000000"/>
          <w:sz w:val="24"/>
          <w:szCs w:val="24"/>
        </w:rPr>
        <w:t>хим</w:t>
      </w:r>
      <w:proofErr w:type="gramStart"/>
      <w:r w:rsidRPr="00947723">
        <w:rPr>
          <w:rFonts w:ascii="Times New Roman" w:hAnsi="Times New Roman" w:cs="Times New Roman"/>
          <w:color w:val="000000"/>
          <w:sz w:val="24"/>
          <w:szCs w:val="24"/>
        </w:rPr>
        <w:t>.-</w:t>
      </w:r>
      <w:proofErr w:type="gramEnd"/>
      <w:r w:rsidRPr="00947723">
        <w:rPr>
          <w:rFonts w:ascii="Times New Roman" w:hAnsi="Times New Roman" w:cs="Times New Roman"/>
          <w:color w:val="000000"/>
          <w:sz w:val="24"/>
          <w:szCs w:val="24"/>
        </w:rPr>
        <w:t>технол</w:t>
      </w:r>
      <w:proofErr w:type="spellEnd"/>
      <w:r w:rsidRPr="0094772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47723">
        <w:rPr>
          <w:rFonts w:ascii="Times New Roman" w:hAnsi="Times New Roman" w:cs="Times New Roman"/>
          <w:color w:val="000000"/>
          <w:sz w:val="24"/>
          <w:szCs w:val="24"/>
        </w:rPr>
        <w:t>вузов.-М</w:t>
      </w:r>
      <w:proofErr w:type="spellEnd"/>
      <w:r w:rsidRPr="00947723">
        <w:rPr>
          <w:rFonts w:ascii="Times New Roman" w:hAnsi="Times New Roman" w:cs="Times New Roman"/>
          <w:color w:val="000000"/>
          <w:sz w:val="24"/>
          <w:szCs w:val="24"/>
        </w:rPr>
        <w:t xml:space="preserve">.; Л.: </w:t>
      </w:r>
      <w:proofErr w:type="spellStart"/>
      <w:r w:rsidRPr="00947723">
        <w:rPr>
          <w:rFonts w:ascii="Times New Roman" w:hAnsi="Times New Roman" w:cs="Times New Roman"/>
          <w:color w:val="000000"/>
          <w:sz w:val="24"/>
          <w:szCs w:val="24"/>
        </w:rPr>
        <w:t>Госхимиздат</w:t>
      </w:r>
      <w:proofErr w:type="spellEnd"/>
      <w:r w:rsidRPr="00947723">
        <w:rPr>
          <w:rFonts w:ascii="Times New Roman" w:hAnsi="Times New Roman" w:cs="Times New Roman"/>
          <w:color w:val="000000"/>
          <w:sz w:val="24"/>
          <w:szCs w:val="24"/>
        </w:rPr>
        <w:t xml:space="preserve">, 1941.-520 с., рис., табл.- Совместно с К. М. </w:t>
      </w:r>
      <w:proofErr w:type="spellStart"/>
      <w:r w:rsidRPr="00947723">
        <w:rPr>
          <w:rFonts w:ascii="Times New Roman" w:hAnsi="Times New Roman" w:cs="Times New Roman"/>
          <w:color w:val="000000"/>
          <w:sz w:val="24"/>
          <w:szCs w:val="24"/>
        </w:rPr>
        <w:t>Малиным</w:t>
      </w:r>
      <w:proofErr w:type="spellEnd"/>
      <w:r w:rsidRPr="00947723">
        <w:rPr>
          <w:rFonts w:ascii="Times New Roman" w:hAnsi="Times New Roman" w:cs="Times New Roman"/>
          <w:color w:val="000000"/>
          <w:sz w:val="24"/>
          <w:szCs w:val="24"/>
        </w:rPr>
        <w:t xml:space="preserve">, И. Л. </w:t>
      </w:r>
      <w:proofErr w:type="spellStart"/>
      <w:r w:rsidRPr="00947723">
        <w:rPr>
          <w:rFonts w:ascii="Times New Roman" w:hAnsi="Times New Roman" w:cs="Times New Roman"/>
          <w:color w:val="000000"/>
          <w:sz w:val="24"/>
          <w:szCs w:val="24"/>
        </w:rPr>
        <w:t>Пейсаховым</w:t>
      </w:r>
      <w:proofErr w:type="spellEnd"/>
      <w:r w:rsidRPr="00947723">
        <w:rPr>
          <w:rFonts w:ascii="Times New Roman" w:hAnsi="Times New Roman" w:cs="Times New Roman"/>
          <w:color w:val="000000"/>
          <w:sz w:val="24"/>
          <w:szCs w:val="24"/>
        </w:rPr>
        <w:t xml:space="preserve">, М. Г. </w:t>
      </w:r>
      <w:proofErr w:type="spellStart"/>
      <w:r w:rsidRPr="00947723">
        <w:rPr>
          <w:rFonts w:ascii="Times New Roman" w:hAnsi="Times New Roman" w:cs="Times New Roman"/>
          <w:color w:val="000000"/>
          <w:sz w:val="24"/>
          <w:szCs w:val="24"/>
        </w:rPr>
        <w:t>Слинько</w:t>
      </w:r>
      <w:proofErr w:type="spellEnd"/>
      <w:r w:rsidRPr="00947723">
        <w:rPr>
          <w:rFonts w:ascii="Times New Roman" w:hAnsi="Times New Roman" w:cs="Times New Roman"/>
          <w:color w:val="000000"/>
          <w:sz w:val="24"/>
          <w:szCs w:val="24"/>
        </w:rPr>
        <w:t>, Н. И. Смысловым, М. Н. Второвым и Н. Л. Аркиным. Авт. след</w:t>
      </w:r>
      <w:proofErr w:type="gramStart"/>
      <w:r w:rsidRPr="00947723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9477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47723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947723">
        <w:rPr>
          <w:rFonts w:ascii="Times New Roman" w:hAnsi="Times New Roman" w:cs="Times New Roman"/>
          <w:color w:val="000000"/>
          <w:sz w:val="24"/>
          <w:szCs w:val="24"/>
        </w:rPr>
        <w:t>л.: Теоретические основы контактного окисления с. 213- 260; Контактные аппараты и контактные узлы, с. 260-284.- Совместно с М. Г. Слинько.</w:t>
      </w:r>
    </w:p>
    <w:p w:rsidR="00947723" w:rsidRPr="00947723" w:rsidRDefault="00947723" w:rsidP="009477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723">
        <w:rPr>
          <w:rFonts w:ascii="Times New Roman" w:hAnsi="Times New Roman" w:cs="Times New Roman"/>
          <w:b/>
          <w:sz w:val="24"/>
          <w:szCs w:val="24"/>
        </w:rPr>
        <w:t>1947</w:t>
      </w:r>
    </w:p>
    <w:p w:rsidR="00947723" w:rsidRPr="00947723" w:rsidRDefault="0094772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47723">
        <w:rPr>
          <w:rFonts w:ascii="Times New Roman" w:hAnsi="Times New Roman" w:cs="Times New Roman"/>
          <w:b/>
          <w:color w:val="000000"/>
          <w:sz w:val="24"/>
          <w:szCs w:val="24"/>
        </w:rPr>
        <w:t>Всесоюзная конференция по катализу</w:t>
      </w:r>
      <w:r w:rsidRPr="00947723">
        <w:rPr>
          <w:rFonts w:ascii="Times New Roman" w:hAnsi="Times New Roman" w:cs="Times New Roman"/>
          <w:color w:val="000000"/>
          <w:sz w:val="24"/>
          <w:szCs w:val="24"/>
        </w:rPr>
        <w:t>: Тез</w:t>
      </w:r>
      <w:proofErr w:type="gramStart"/>
      <w:r w:rsidRPr="00947723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9477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947723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gramEnd"/>
      <w:r w:rsidRPr="00947723">
        <w:rPr>
          <w:rFonts w:ascii="Times New Roman" w:hAnsi="Times New Roman" w:cs="Times New Roman"/>
          <w:color w:val="000000"/>
          <w:sz w:val="24"/>
          <w:szCs w:val="24"/>
        </w:rPr>
        <w:t>окл</w:t>
      </w:r>
      <w:proofErr w:type="spellEnd"/>
      <w:r w:rsidRPr="00947723">
        <w:rPr>
          <w:rFonts w:ascii="Times New Roman" w:hAnsi="Times New Roman" w:cs="Times New Roman"/>
          <w:color w:val="000000"/>
          <w:sz w:val="24"/>
          <w:szCs w:val="24"/>
        </w:rPr>
        <w:t>. М.; Л., 1947, с. 73-74.</w:t>
      </w:r>
    </w:p>
    <w:p w:rsidR="00947723" w:rsidRPr="00947723" w:rsidRDefault="00947723" w:rsidP="009477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723">
        <w:rPr>
          <w:rFonts w:ascii="Times New Roman" w:hAnsi="Times New Roman" w:cs="Times New Roman"/>
          <w:b/>
          <w:sz w:val="24"/>
          <w:szCs w:val="24"/>
        </w:rPr>
        <w:t>1948</w:t>
      </w:r>
    </w:p>
    <w:p w:rsidR="00947723" w:rsidRPr="00947723" w:rsidRDefault="00947723">
      <w:pPr>
        <w:rPr>
          <w:rFonts w:ascii="Times New Roman" w:hAnsi="Times New Roman" w:cs="Times New Roman"/>
          <w:sz w:val="24"/>
          <w:szCs w:val="24"/>
        </w:rPr>
      </w:pPr>
      <w:r w:rsidRPr="00947723">
        <w:rPr>
          <w:rFonts w:ascii="Times New Roman" w:hAnsi="Times New Roman" w:cs="Times New Roman"/>
          <w:b/>
          <w:color w:val="000000"/>
          <w:sz w:val="24"/>
          <w:szCs w:val="24"/>
        </w:rPr>
        <w:t>Труды научно-исследовательских институтов</w:t>
      </w:r>
      <w:r w:rsidRPr="00947723">
        <w:rPr>
          <w:rFonts w:ascii="Times New Roman" w:hAnsi="Times New Roman" w:cs="Times New Roman"/>
          <w:color w:val="000000"/>
          <w:sz w:val="24"/>
          <w:szCs w:val="24"/>
        </w:rPr>
        <w:t xml:space="preserve">: (Сб. </w:t>
      </w:r>
      <w:proofErr w:type="spellStart"/>
      <w:r w:rsidRPr="00947723">
        <w:rPr>
          <w:rFonts w:ascii="Times New Roman" w:hAnsi="Times New Roman" w:cs="Times New Roman"/>
          <w:color w:val="000000"/>
          <w:sz w:val="24"/>
          <w:szCs w:val="24"/>
        </w:rPr>
        <w:t>реф</w:t>
      </w:r>
      <w:proofErr w:type="spellEnd"/>
      <w:r w:rsidRPr="00947723">
        <w:rPr>
          <w:rFonts w:ascii="Times New Roman" w:hAnsi="Times New Roman" w:cs="Times New Roman"/>
          <w:color w:val="000000"/>
          <w:sz w:val="24"/>
          <w:szCs w:val="24"/>
        </w:rPr>
        <w:t>. работ). М.; Л., 1948</w:t>
      </w:r>
    </w:p>
    <w:p w:rsidR="00947723" w:rsidRPr="00947723" w:rsidRDefault="00947723" w:rsidP="009477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723">
        <w:rPr>
          <w:rFonts w:ascii="Times New Roman" w:hAnsi="Times New Roman" w:cs="Times New Roman"/>
          <w:b/>
          <w:sz w:val="24"/>
          <w:szCs w:val="24"/>
        </w:rPr>
        <w:t>1949</w:t>
      </w:r>
    </w:p>
    <w:p w:rsidR="00947723" w:rsidRPr="00947723" w:rsidRDefault="0094772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47723">
        <w:rPr>
          <w:rFonts w:ascii="Times New Roman" w:hAnsi="Times New Roman" w:cs="Times New Roman"/>
          <w:b/>
          <w:color w:val="000000"/>
          <w:sz w:val="24"/>
          <w:szCs w:val="24"/>
        </w:rPr>
        <w:t>Проблемы кинетики и катализа. Т. 6. Гетерогенный катализ</w:t>
      </w:r>
      <w:r w:rsidRPr="00947723">
        <w:rPr>
          <w:rFonts w:ascii="Times New Roman" w:hAnsi="Times New Roman" w:cs="Times New Roman"/>
          <w:color w:val="000000"/>
          <w:sz w:val="24"/>
          <w:szCs w:val="24"/>
        </w:rPr>
        <w:t xml:space="preserve">: Тр. </w:t>
      </w:r>
      <w:proofErr w:type="spellStart"/>
      <w:r w:rsidRPr="00947723">
        <w:rPr>
          <w:rFonts w:ascii="Times New Roman" w:hAnsi="Times New Roman" w:cs="Times New Roman"/>
          <w:color w:val="000000"/>
          <w:sz w:val="24"/>
          <w:szCs w:val="24"/>
        </w:rPr>
        <w:t>Всесоюз</w:t>
      </w:r>
      <w:proofErr w:type="spellEnd"/>
      <w:r w:rsidRPr="0094772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47723">
        <w:rPr>
          <w:rFonts w:ascii="Times New Roman" w:hAnsi="Times New Roman" w:cs="Times New Roman"/>
          <w:color w:val="000000"/>
          <w:sz w:val="24"/>
          <w:szCs w:val="24"/>
        </w:rPr>
        <w:t>конф</w:t>
      </w:r>
      <w:proofErr w:type="spellEnd"/>
      <w:r w:rsidRPr="00947723">
        <w:rPr>
          <w:rFonts w:ascii="Times New Roman" w:hAnsi="Times New Roman" w:cs="Times New Roman"/>
          <w:color w:val="000000"/>
          <w:sz w:val="24"/>
          <w:szCs w:val="24"/>
        </w:rPr>
        <w:t xml:space="preserve">. по катализу. М.; Л., 1949, с. 404-425, рис., табл.- </w:t>
      </w:r>
      <w:proofErr w:type="spellStart"/>
      <w:r w:rsidRPr="00947723">
        <w:rPr>
          <w:rFonts w:ascii="Times New Roman" w:hAnsi="Times New Roman" w:cs="Times New Roman"/>
          <w:color w:val="000000"/>
          <w:sz w:val="24"/>
          <w:szCs w:val="24"/>
        </w:rPr>
        <w:t>Библиогр</w:t>
      </w:r>
      <w:proofErr w:type="spellEnd"/>
      <w:r w:rsidRPr="00947723">
        <w:rPr>
          <w:rFonts w:ascii="Times New Roman" w:hAnsi="Times New Roman" w:cs="Times New Roman"/>
          <w:color w:val="000000"/>
          <w:sz w:val="24"/>
          <w:szCs w:val="24"/>
        </w:rPr>
        <w:t>.: 17 назв.</w:t>
      </w:r>
    </w:p>
    <w:p w:rsidR="008F13AA" w:rsidRPr="00947723" w:rsidRDefault="00947723" w:rsidP="009477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723">
        <w:rPr>
          <w:rFonts w:ascii="Times New Roman" w:hAnsi="Times New Roman" w:cs="Times New Roman"/>
          <w:b/>
          <w:sz w:val="24"/>
          <w:szCs w:val="24"/>
        </w:rPr>
        <w:t>1950</w:t>
      </w:r>
    </w:p>
    <w:p w:rsidR="00947723" w:rsidRPr="00947723" w:rsidRDefault="0094772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477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Технология</w:t>
      </w:r>
      <w:r w:rsidRPr="00947723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947723">
        <w:rPr>
          <w:rFonts w:ascii="Times New Roman" w:hAnsi="Times New Roman" w:cs="Times New Roman"/>
          <w:b/>
          <w:color w:val="000000"/>
          <w:sz w:val="24"/>
          <w:szCs w:val="24"/>
        </w:rPr>
        <w:t>серной кислоты</w:t>
      </w:r>
      <w:r w:rsidRPr="00947723">
        <w:rPr>
          <w:rFonts w:ascii="Times New Roman" w:hAnsi="Times New Roman" w:cs="Times New Roman"/>
          <w:color w:val="000000"/>
          <w:sz w:val="24"/>
          <w:szCs w:val="24"/>
        </w:rPr>
        <w:t xml:space="preserve">: Учеб. пособие для </w:t>
      </w:r>
      <w:proofErr w:type="spellStart"/>
      <w:r w:rsidRPr="00947723">
        <w:rPr>
          <w:rFonts w:ascii="Times New Roman" w:hAnsi="Times New Roman" w:cs="Times New Roman"/>
          <w:color w:val="000000"/>
          <w:sz w:val="24"/>
          <w:szCs w:val="24"/>
        </w:rPr>
        <w:t>хим</w:t>
      </w:r>
      <w:proofErr w:type="gramStart"/>
      <w:r w:rsidRPr="00947723">
        <w:rPr>
          <w:rFonts w:ascii="Times New Roman" w:hAnsi="Times New Roman" w:cs="Times New Roman"/>
          <w:color w:val="000000"/>
          <w:sz w:val="24"/>
          <w:szCs w:val="24"/>
        </w:rPr>
        <w:t>.-</w:t>
      </w:r>
      <w:proofErr w:type="gramEnd"/>
      <w:r w:rsidRPr="00947723">
        <w:rPr>
          <w:rFonts w:ascii="Times New Roman" w:hAnsi="Times New Roman" w:cs="Times New Roman"/>
          <w:color w:val="000000"/>
          <w:sz w:val="24"/>
          <w:szCs w:val="24"/>
        </w:rPr>
        <w:t>технол</w:t>
      </w:r>
      <w:proofErr w:type="spellEnd"/>
      <w:r w:rsidRPr="0094772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47723">
        <w:rPr>
          <w:rFonts w:ascii="Times New Roman" w:hAnsi="Times New Roman" w:cs="Times New Roman"/>
          <w:color w:val="000000"/>
          <w:sz w:val="24"/>
          <w:szCs w:val="24"/>
        </w:rPr>
        <w:t>вузов.-Изд</w:t>
      </w:r>
      <w:proofErr w:type="spellEnd"/>
      <w:r w:rsidRPr="0094772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47723">
        <w:rPr>
          <w:rFonts w:ascii="Times New Roman" w:hAnsi="Times New Roman" w:cs="Times New Roman"/>
          <w:color w:val="000000"/>
          <w:sz w:val="24"/>
          <w:szCs w:val="24"/>
        </w:rPr>
        <w:t>перераб</w:t>
      </w:r>
      <w:proofErr w:type="spellEnd"/>
      <w:r w:rsidRPr="00947723">
        <w:rPr>
          <w:rFonts w:ascii="Times New Roman" w:hAnsi="Times New Roman" w:cs="Times New Roman"/>
          <w:color w:val="000000"/>
          <w:sz w:val="24"/>
          <w:szCs w:val="24"/>
        </w:rPr>
        <w:t xml:space="preserve">. и доп.-М.; Л.: </w:t>
      </w:r>
      <w:proofErr w:type="spellStart"/>
      <w:r w:rsidRPr="00947723">
        <w:rPr>
          <w:rFonts w:ascii="Times New Roman" w:hAnsi="Times New Roman" w:cs="Times New Roman"/>
          <w:color w:val="000000"/>
          <w:sz w:val="24"/>
          <w:szCs w:val="24"/>
        </w:rPr>
        <w:t>Госхимиздат</w:t>
      </w:r>
      <w:proofErr w:type="spellEnd"/>
      <w:r w:rsidRPr="00947723">
        <w:rPr>
          <w:rFonts w:ascii="Times New Roman" w:hAnsi="Times New Roman" w:cs="Times New Roman"/>
          <w:color w:val="000000"/>
          <w:sz w:val="24"/>
          <w:szCs w:val="24"/>
        </w:rPr>
        <w:t xml:space="preserve">, 1950. - 570 с., рис., табл.- Совместно с К. М. </w:t>
      </w:r>
      <w:proofErr w:type="spellStart"/>
      <w:r w:rsidRPr="00947723">
        <w:rPr>
          <w:rFonts w:ascii="Times New Roman" w:hAnsi="Times New Roman" w:cs="Times New Roman"/>
          <w:color w:val="000000"/>
          <w:sz w:val="24"/>
          <w:szCs w:val="24"/>
        </w:rPr>
        <w:t>Малиным</w:t>
      </w:r>
      <w:proofErr w:type="spellEnd"/>
      <w:r w:rsidRPr="00947723">
        <w:rPr>
          <w:rFonts w:ascii="Times New Roman" w:hAnsi="Times New Roman" w:cs="Times New Roman"/>
          <w:color w:val="000000"/>
          <w:sz w:val="24"/>
          <w:szCs w:val="24"/>
        </w:rPr>
        <w:t xml:space="preserve">, Н. Л. Аркиным и М. Г. </w:t>
      </w:r>
      <w:proofErr w:type="spellStart"/>
      <w:r w:rsidRPr="00947723">
        <w:rPr>
          <w:rFonts w:ascii="Times New Roman" w:hAnsi="Times New Roman" w:cs="Times New Roman"/>
          <w:color w:val="000000"/>
          <w:sz w:val="24"/>
          <w:szCs w:val="24"/>
        </w:rPr>
        <w:t>Слинько</w:t>
      </w:r>
      <w:proofErr w:type="spellEnd"/>
      <w:r w:rsidRPr="00947723">
        <w:rPr>
          <w:rFonts w:ascii="Times New Roman" w:hAnsi="Times New Roman" w:cs="Times New Roman"/>
          <w:color w:val="000000"/>
          <w:sz w:val="24"/>
          <w:szCs w:val="24"/>
        </w:rPr>
        <w:t>. Авт. след</w:t>
      </w:r>
      <w:proofErr w:type="gramStart"/>
      <w:r w:rsidRPr="00947723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9477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47723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947723">
        <w:rPr>
          <w:rFonts w:ascii="Times New Roman" w:hAnsi="Times New Roman" w:cs="Times New Roman"/>
          <w:color w:val="000000"/>
          <w:sz w:val="24"/>
          <w:szCs w:val="24"/>
        </w:rPr>
        <w:t>л.: Физико-химические основы контактного окисления сернистого газа, с. 388-456; Контактные аппараты и узлы, с. 457-488.</w:t>
      </w:r>
    </w:p>
    <w:p w:rsidR="00947723" w:rsidRPr="00947723" w:rsidRDefault="00947723" w:rsidP="009477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723">
        <w:rPr>
          <w:rFonts w:ascii="Times New Roman" w:hAnsi="Times New Roman" w:cs="Times New Roman"/>
          <w:b/>
          <w:sz w:val="24"/>
          <w:szCs w:val="24"/>
        </w:rPr>
        <w:t>1954</w:t>
      </w:r>
    </w:p>
    <w:p w:rsidR="00947723" w:rsidRPr="00947723" w:rsidRDefault="00947723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47723">
        <w:rPr>
          <w:rFonts w:ascii="Times New Roman" w:hAnsi="Times New Roman" w:cs="Times New Roman"/>
          <w:b/>
          <w:sz w:val="24"/>
          <w:szCs w:val="24"/>
        </w:rPr>
        <w:t>Боресков</w:t>
      </w:r>
      <w:proofErr w:type="spellEnd"/>
      <w:r w:rsidRPr="00947723">
        <w:rPr>
          <w:rFonts w:ascii="Times New Roman" w:hAnsi="Times New Roman" w:cs="Times New Roman"/>
          <w:b/>
          <w:sz w:val="24"/>
          <w:szCs w:val="24"/>
        </w:rPr>
        <w:t xml:space="preserve"> Г. К. </w:t>
      </w:r>
      <w:r w:rsidRPr="009477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Катализ</w:t>
      </w:r>
      <w:r w:rsidRPr="00947723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947723">
        <w:rPr>
          <w:rFonts w:ascii="Times New Roman" w:hAnsi="Times New Roman" w:cs="Times New Roman"/>
          <w:b/>
          <w:color w:val="000000"/>
          <w:sz w:val="24"/>
          <w:szCs w:val="24"/>
        </w:rPr>
        <w:t>в производстве серной кислоты</w:t>
      </w:r>
      <w:r w:rsidRPr="00947723">
        <w:rPr>
          <w:rFonts w:ascii="Times New Roman" w:hAnsi="Times New Roman" w:cs="Times New Roman"/>
          <w:color w:val="000000"/>
          <w:sz w:val="24"/>
          <w:szCs w:val="24"/>
        </w:rPr>
        <w:t xml:space="preserve">.- М.; Л.: </w:t>
      </w:r>
      <w:proofErr w:type="spellStart"/>
      <w:r w:rsidRPr="00947723">
        <w:rPr>
          <w:rFonts w:ascii="Times New Roman" w:hAnsi="Times New Roman" w:cs="Times New Roman"/>
          <w:color w:val="000000"/>
          <w:sz w:val="24"/>
          <w:szCs w:val="24"/>
        </w:rPr>
        <w:t>Госхимиздат</w:t>
      </w:r>
      <w:proofErr w:type="spellEnd"/>
      <w:r w:rsidRPr="00947723">
        <w:rPr>
          <w:rFonts w:ascii="Times New Roman" w:hAnsi="Times New Roman" w:cs="Times New Roman"/>
          <w:color w:val="000000"/>
          <w:sz w:val="24"/>
          <w:szCs w:val="24"/>
        </w:rPr>
        <w:t>, 1954.-348 с., рис., табл., 1 л. рис.</w:t>
      </w:r>
    </w:p>
    <w:p w:rsidR="00947723" w:rsidRPr="00947723" w:rsidRDefault="00947723" w:rsidP="0094772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47723">
        <w:rPr>
          <w:rFonts w:ascii="Times New Roman" w:hAnsi="Times New Roman" w:cs="Times New Roman"/>
          <w:b/>
          <w:color w:val="000000"/>
          <w:sz w:val="24"/>
          <w:szCs w:val="24"/>
        </w:rPr>
        <w:t>1955</w:t>
      </w:r>
    </w:p>
    <w:p w:rsidR="00947723" w:rsidRDefault="0094772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47723">
        <w:rPr>
          <w:rFonts w:ascii="Times New Roman" w:hAnsi="Times New Roman" w:cs="Times New Roman"/>
          <w:b/>
          <w:color w:val="000000"/>
          <w:sz w:val="24"/>
          <w:szCs w:val="24"/>
        </w:rPr>
        <w:t>Гетерогенный катализ в химической промышленности</w:t>
      </w:r>
      <w:r w:rsidRPr="00947723">
        <w:rPr>
          <w:rFonts w:ascii="Times New Roman" w:hAnsi="Times New Roman" w:cs="Times New Roman"/>
          <w:color w:val="000000"/>
          <w:sz w:val="24"/>
          <w:szCs w:val="24"/>
        </w:rPr>
        <w:t xml:space="preserve">: Материалы </w:t>
      </w:r>
      <w:proofErr w:type="spellStart"/>
      <w:r w:rsidRPr="00947723">
        <w:rPr>
          <w:rFonts w:ascii="Times New Roman" w:hAnsi="Times New Roman" w:cs="Times New Roman"/>
          <w:color w:val="000000"/>
          <w:sz w:val="24"/>
          <w:szCs w:val="24"/>
        </w:rPr>
        <w:t>Всесоюз</w:t>
      </w:r>
      <w:proofErr w:type="spellEnd"/>
      <w:r w:rsidRPr="0094772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47723">
        <w:rPr>
          <w:rFonts w:ascii="Times New Roman" w:hAnsi="Times New Roman" w:cs="Times New Roman"/>
          <w:color w:val="000000"/>
          <w:sz w:val="24"/>
          <w:szCs w:val="24"/>
        </w:rPr>
        <w:t>совещ</w:t>
      </w:r>
      <w:proofErr w:type="spellEnd"/>
      <w:r w:rsidRPr="00947723">
        <w:rPr>
          <w:rFonts w:ascii="Times New Roman" w:hAnsi="Times New Roman" w:cs="Times New Roman"/>
          <w:color w:val="000000"/>
          <w:sz w:val="24"/>
          <w:szCs w:val="24"/>
        </w:rPr>
        <w:t xml:space="preserve">., 1953 г. М., 1955, с. 5-28, рис., табл.- </w:t>
      </w:r>
      <w:proofErr w:type="spellStart"/>
      <w:r w:rsidRPr="00947723">
        <w:rPr>
          <w:rFonts w:ascii="Times New Roman" w:hAnsi="Times New Roman" w:cs="Times New Roman"/>
          <w:color w:val="000000"/>
          <w:sz w:val="24"/>
          <w:szCs w:val="24"/>
        </w:rPr>
        <w:t>Библиогр</w:t>
      </w:r>
      <w:proofErr w:type="spellEnd"/>
      <w:r w:rsidRPr="00947723">
        <w:rPr>
          <w:rFonts w:ascii="Times New Roman" w:hAnsi="Times New Roman" w:cs="Times New Roman"/>
          <w:color w:val="000000"/>
          <w:sz w:val="24"/>
          <w:szCs w:val="24"/>
        </w:rPr>
        <w:t>.: 29 назв.</w:t>
      </w:r>
    </w:p>
    <w:p w:rsidR="00947723" w:rsidRPr="00947723" w:rsidRDefault="0094772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47723" w:rsidRPr="00947723" w:rsidRDefault="00947723" w:rsidP="0094772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47723">
        <w:rPr>
          <w:rFonts w:ascii="Times New Roman" w:hAnsi="Times New Roman" w:cs="Times New Roman"/>
          <w:b/>
          <w:color w:val="000000"/>
          <w:sz w:val="24"/>
          <w:szCs w:val="24"/>
        </w:rPr>
        <w:t>1956</w:t>
      </w:r>
    </w:p>
    <w:p w:rsidR="00947723" w:rsidRPr="00947723" w:rsidRDefault="0094772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47723">
        <w:rPr>
          <w:rFonts w:ascii="Times New Roman" w:hAnsi="Times New Roman" w:cs="Times New Roman"/>
          <w:b/>
          <w:color w:val="000000"/>
          <w:sz w:val="24"/>
          <w:szCs w:val="24"/>
        </w:rPr>
        <w:t>Химическая переработка нефтяных углеводородов</w:t>
      </w:r>
      <w:r w:rsidRPr="00947723">
        <w:rPr>
          <w:rFonts w:ascii="Times New Roman" w:hAnsi="Times New Roman" w:cs="Times New Roman"/>
          <w:color w:val="000000"/>
          <w:sz w:val="24"/>
          <w:szCs w:val="24"/>
        </w:rPr>
        <w:t xml:space="preserve">: (Тр. </w:t>
      </w:r>
      <w:proofErr w:type="spellStart"/>
      <w:r w:rsidRPr="00947723">
        <w:rPr>
          <w:rFonts w:ascii="Times New Roman" w:hAnsi="Times New Roman" w:cs="Times New Roman"/>
          <w:color w:val="000000"/>
          <w:sz w:val="24"/>
          <w:szCs w:val="24"/>
        </w:rPr>
        <w:t>Всесоюз</w:t>
      </w:r>
      <w:proofErr w:type="spellEnd"/>
      <w:r w:rsidRPr="0094772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47723">
        <w:rPr>
          <w:rFonts w:ascii="Times New Roman" w:hAnsi="Times New Roman" w:cs="Times New Roman"/>
          <w:color w:val="000000"/>
          <w:sz w:val="24"/>
          <w:szCs w:val="24"/>
        </w:rPr>
        <w:t>совещ</w:t>
      </w:r>
      <w:proofErr w:type="spellEnd"/>
      <w:r w:rsidRPr="00947723">
        <w:rPr>
          <w:rFonts w:ascii="Times New Roman" w:hAnsi="Times New Roman" w:cs="Times New Roman"/>
          <w:color w:val="000000"/>
          <w:sz w:val="24"/>
          <w:szCs w:val="24"/>
        </w:rPr>
        <w:t>. по комплекс</w:t>
      </w:r>
      <w:proofErr w:type="gramStart"/>
      <w:r w:rsidRPr="00947723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9477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47723">
        <w:rPr>
          <w:rFonts w:ascii="Times New Roman" w:hAnsi="Times New Roman" w:cs="Times New Roman"/>
          <w:color w:val="000000"/>
          <w:sz w:val="24"/>
          <w:szCs w:val="24"/>
        </w:rPr>
        <w:t>х</w:t>
      </w:r>
      <w:proofErr w:type="gramEnd"/>
      <w:r w:rsidRPr="00947723">
        <w:rPr>
          <w:rFonts w:ascii="Times New Roman" w:hAnsi="Times New Roman" w:cs="Times New Roman"/>
          <w:color w:val="000000"/>
          <w:sz w:val="24"/>
          <w:szCs w:val="24"/>
        </w:rPr>
        <w:t>им. переработке нефтяных газов). М., 1956, с. 546-548.</w:t>
      </w:r>
    </w:p>
    <w:p w:rsidR="00947723" w:rsidRPr="00947723" w:rsidRDefault="00947723" w:rsidP="0094772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47723">
        <w:rPr>
          <w:rFonts w:ascii="Times New Roman" w:hAnsi="Times New Roman" w:cs="Times New Roman"/>
          <w:b/>
          <w:color w:val="000000"/>
          <w:sz w:val="24"/>
          <w:szCs w:val="24"/>
        </w:rPr>
        <w:t>1958</w:t>
      </w:r>
    </w:p>
    <w:p w:rsidR="00947723" w:rsidRPr="00947723" w:rsidRDefault="0094772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47723">
        <w:rPr>
          <w:rFonts w:ascii="Times New Roman" w:hAnsi="Times New Roman" w:cs="Times New Roman"/>
          <w:b/>
          <w:color w:val="000000"/>
          <w:sz w:val="24"/>
          <w:szCs w:val="24"/>
        </w:rPr>
        <w:t>Проблемы физической химии</w:t>
      </w:r>
      <w:r w:rsidRPr="0094772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47723">
        <w:rPr>
          <w:rFonts w:ascii="Times New Roman" w:hAnsi="Times New Roman" w:cs="Times New Roman"/>
          <w:color w:val="000000"/>
          <w:sz w:val="24"/>
          <w:szCs w:val="24"/>
        </w:rPr>
        <w:t>Вып</w:t>
      </w:r>
      <w:proofErr w:type="spellEnd"/>
      <w:r w:rsidRPr="00947723">
        <w:rPr>
          <w:rFonts w:ascii="Times New Roman" w:hAnsi="Times New Roman" w:cs="Times New Roman"/>
          <w:color w:val="000000"/>
          <w:sz w:val="24"/>
          <w:szCs w:val="24"/>
        </w:rPr>
        <w:t xml:space="preserve">. 1. Труды Научно-исследовательского физико-химического института им. Л. Я. Карпова. М., 1958, с. 101-110, рис., табл.- </w:t>
      </w:r>
      <w:proofErr w:type="spellStart"/>
      <w:r w:rsidRPr="00947723">
        <w:rPr>
          <w:rFonts w:ascii="Times New Roman" w:hAnsi="Times New Roman" w:cs="Times New Roman"/>
          <w:color w:val="000000"/>
          <w:sz w:val="24"/>
          <w:szCs w:val="24"/>
        </w:rPr>
        <w:t>Библиогр</w:t>
      </w:r>
      <w:proofErr w:type="spellEnd"/>
      <w:r w:rsidRPr="00947723">
        <w:rPr>
          <w:rFonts w:ascii="Times New Roman" w:hAnsi="Times New Roman" w:cs="Times New Roman"/>
          <w:color w:val="000000"/>
          <w:sz w:val="24"/>
          <w:szCs w:val="24"/>
        </w:rPr>
        <w:t>.: 18 назв.</w:t>
      </w:r>
    </w:p>
    <w:p w:rsidR="00947723" w:rsidRPr="00947723" w:rsidRDefault="00947723" w:rsidP="0094772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47723">
        <w:rPr>
          <w:rFonts w:ascii="Times New Roman" w:hAnsi="Times New Roman" w:cs="Times New Roman"/>
          <w:b/>
          <w:color w:val="000000"/>
          <w:sz w:val="24"/>
          <w:szCs w:val="24"/>
        </w:rPr>
        <w:t>1959</w:t>
      </w:r>
    </w:p>
    <w:p w:rsidR="00947723" w:rsidRPr="00947723" w:rsidRDefault="0094772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47723">
        <w:rPr>
          <w:rFonts w:ascii="Times New Roman" w:hAnsi="Times New Roman" w:cs="Times New Roman"/>
          <w:b/>
          <w:color w:val="000000"/>
          <w:sz w:val="24"/>
          <w:szCs w:val="24"/>
        </w:rPr>
        <w:t>Химическая промышленность СССР</w:t>
      </w:r>
      <w:r w:rsidRPr="00947723">
        <w:rPr>
          <w:rFonts w:ascii="Times New Roman" w:hAnsi="Times New Roman" w:cs="Times New Roman"/>
          <w:color w:val="000000"/>
          <w:sz w:val="24"/>
          <w:szCs w:val="24"/>
        </w:rPr>
        <w:t xml:space="preserve">. М., 1959, с. 409-437.- </w:t>
      </w:r>
      <w:proofErr w:type="spellStart"/>
      <w:r w:rsidRPr="00947723">
        <w:rPr>
          <w:rFonts w:ascii="Times New Roman" w:hAnsi="Times New Roman" w:cs="Times New Roman"/>
          <w:color w:val="000000"/>
          <w:sz w:val="24"/>
          <w:szCs w:val="24"/>
        </w:rPr>
        <w:t>Библиогр</w:t>
      </w:r>
      <w:proofErr w:type="spellEnd"/>
      <w:r w:rsidRPr="00947723">
        <w:rPr>
          <w:rFonts w:ascii="Times New Roman" w:hAnsi="Times New Roman" w:cs="Times New Roman"/>
          <w:color w:val="000000"/>
          <w:sz w:val="24"/>
          <w:szCs w:val="24"/>
        </w:rPr>
        <w:t>.: 56 назв.</w:t>
      </w:r>
    </w:p>
    <w:p w:rsidR="00947723" w:rsidRPr="00947723" w:rsidRDefault="00947723" w:rsidP="0094772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47723">
        <w:rPr>
          <w:rFonts w:ascii="Times New Roman" w:hAnsi="Times New Roman" w:cs="Times New Roman"/>
          <w:b/>
          <w:color w:val="000000"/>
          <w:sz w:val="24"/>
          <w:szCs w:val="24"/>
        </w:rPr>
        <w:t>1960</w:t>
      </w:r>
    </w:p>
    <w:p w:rsidR="00947723" w:rsidRPr="00947723" w:rsidRDefault="0094772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47723">
        <w:rPr>
          <w:rFonts w:ascii="Times New Roman" w:hAnsi="Times New Roman" w:cs="Times New Roman"/>
          <w:b/>
          <w:color w:val="000000"/>
          <w:sz w:val="24"/>
          <w:szCs w:val="24"/>
        </w:rPr>
        <w:t>Химия и технология азотных удобрений</w:t>
      </w:r>
      <w:r w:rsidRPr="00947723">
        <w:rPr>
          <w:rFonts w:ascii="Times New Roman" w:hAnsi="Times New Roman" w:cs="Times New Roman"/>
          <w:color w:val="000000"/>
          <w:sz w:val="24"/>
          <w:szCs w:val="24"/>
        </w:rPr>
        <w:t xml:space="preserve">. М., 1960, с. 68-84, рис., табл.- (Тр. </w:t>
      </w:r>
      <w:proofErr w:type="spellStart"/>
      <w:r w:rsidRPr="00947723">
        <w:rPr>
          <w:rFonts w:ascii="Times New Roman" w:hAnsi="Times New Roman" w:cs="Times New Roman"/>
          <w:color w:val="000000"/>
          <w:sz w:val="24"/>
          <w:szCs w:val="24"/>
        </w:rPr>
        <w:t>Гос</w:t>
      </w:r>
      <w:proofErr w:type="spellEnd"/>
      <w:r w:rsidRPr="0094772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47723">
        <w:rPr>
          <w:rFonts w:ascii="Times New Roman" w:hAnsi="Times New Roman" w:cs="Times New Roman"/>
          <w:color w:val="000000"/>
          <w:sz w:val="24"/>
          <w:szCs w:val="24"/>
        </w:rPr>
        <w:t>науч</w:t>
      </w:r>
      <w:proofErr w:type="gramStart"/>
      <w:r w:rsidRPr="00947723">
        <w:rPr>
          <w:rFonts w:ascii="Times New Roman" w:hAnsi="Times New Roman" w:cs="Times New Roman"/>
          <w:color w:val="000000"/>
          <w:sz w:val="24"/>
          <w:szCs w:val="24"/>
        </w:rPr>
        <w:t>.-</w:t>
      </w:r>
      <w:proofErr w:type="gramEnd"/>
      <w:r w:rsidRPr="00947723">
        <w:rPr>
          <w:rFonts w:ascii="Times New Roman" w:hAnsi="Times New Roman" w:cs="Times New Roman"/>
          <w:color w:val="000000"/>
          <w:sz w:val="24"/>
          <w:szCs w:val="24"/>
        </w:rPr>
        <w:t>исслед</w:t>
      </w:r>
      <w:proofErr w:type="spellEnd"/>
      <w:r w:rsidRPr="00947723">
        <w:rPr>
          <w:rFonts w:ascii="Times New Roman" w:hAnsi="Times New Roman" w:cs="Times New Roman"/>
          <w:color w:val="000000"/>
          <w:sz w:val="24"/>
          <w:szCs w:val="24"/>
        </w:rPr>
        <w:t xml:space="preserve">. и проект. </w:t>
      </w:r>
      <w:proofErr w:type="spellStart"/>
      <w:r w:rsidRPr="00947723">
        <w:rPr>
          <w:rFonts w:ascii="Times New Roman" w:hAnsi="Times New Roman" w:cs="Times New Roman"/>
          <w:color w:val="000000"/>
          <w:sz w:val="24"/>
          <w:szCs w:val="24"/>
        </w:rPr>
        <w:t>ин-та</w:t>
      </w:r>
      <w:proofErr w:type="spellEnd"/>
      <w:r w:rsidRPr="00947723">
        <w:rPr>
          <w:rFonts w:ascii="Times New Roman" w:hAnsi="Times New Roman" w:cs="Times New Roman"/>
          <w:color w:val="000000"/>
          <w:sz w:val="24"/>
          <w:szCs w:val="24"/>
        </w:rPr>
        <w:t xml:space="preserve"> азот. </w:t>
      </w:r>
      <w:proofErr w:type="spellStart"/>
      <w:r w:rsidRPr="00947723">
        <w:rPr>
          <w:rFonts w:ascii="Times New Roman" w:hAnsi="Times New Roman" w:cs="Times New Roman"/>
          <w:color w:val="000000"/>
          <w:sz w:val="24"/>
          <w:szCs w:val="24"/>
        </w:rPr>
        <w:t>пром-сти</w:t>
      </w:r>
      <w:proofErr w:type="spellEnd"/>
      <w:r w:rsidRPr="00947723">
        <w:rPr>
          <w:rFonts w:ascii="Times New Roman" w:hAnsi="Times New Roman" w:cs="Times New Roman"/>
          <w:color w:val="000000"/>
          <w:sz w:val="24"/>
          <w:szCs w:val="24"/>
        </w:rPr>
        <w:t xml:space="preserve"> и продуктов орган. синтеза; </w:t>
      </w:r>
      <w:proofErr w:type="spellStart"/>
      <w:r w:rsidRPr="00947723">
        <w:rPr>
          <w:rFonts w:ascii="Times New Roman" w:hAnsi="Times New Roman" w:cs="Times New Roman"/>
          <w:color w:val="000000"/>
          <w:sz w:val="24"/>
          <w:szCs w:val="24"/>
        </w:rPr>
        <w:t>Вып</w:t>
      </w:r>
      <w:proofErr w:type="spellEnd"/>
      <w:r w:rsidRPr="00947723">
        <w:rPr>
          <w:rFonts w:ascii="Times New Roman" w:hAnsi="Times New Roman" w:cs="Times New Roman"/>
          <w:color w:val="000000"/>
          <w:sz w:val="24"/>
          <w:szCs w:val="24"/>
        </w:rPr>
        <w:t xml:space="preserve">. 11).- </w:t>
      </w:r>
      <w:proofErr w:type="spellStart"/>
      <w:r w:rsidRPr="00947723">
        <w:rPr>
          <w:rFonts w:ascii="Times New Roman" w:hAnsi="Times New Roman" w:cs="Times New Roman"/>
          <w:color w:val="000000"/>
          <w:sz w:val="24"/>
          <w:szCs w:val="24"/>
        </w:rPr>
        <w:t>Библиогр</w:t>
      </w:r>
      <w:proofErr w:type="spellEnd"/>
      <w:r w:rsidRPr="00947723">
        <w:rPr>
          <w:rFonts w:ascii="Times New Roman" w:hAnsi="Times New Roman" w:cs="Times New Roman"/>
          <w:color w:val="000000"/>
          <w:sz w:val="24"/>
          <w:szCs w:val="24"/>
        </w:rPr>
        <w:t>.: 30 назв.</w:t>
      </w:r>
    </w:p>
    <w:p w:rsidR="00947723" w:rsidRPr="00947723" w:rsidRDefault="00947723" w:rsidP="0094772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47723">
        <w:rPr>
          <w:rFonts w:ascii="Times New Roman" w:hAnsi="Times New Roman" w:cs="Times New Roman"/>
          <w:b/>
          <w:color w:val="000000"/>
          <w:sz w:val="24"/>
          <w:szCs w:val="24"/>
        </w:rPr>
        <w:t>1968</w:t>
      </w:r>
    </w:p>
    <w:p w:rsidR="00947723" w:rsidRPr="00947723" w:rsidRDefault="0094772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47723">
        <w:rPr>
          <w:rFonts w:ascii="Times New Roman" w:hAnsi="Times New Roman" w:cs="Times New Roman"/>
          <w:bCs/>
          <w:color w:val="000000"/>
          <w:sz w:val="24"/>
          <w:szCs w:val="24"/>
        </w:rPr>
        <w:t>Зависимость</w:t>
      </w:r>
      <w:r w:rsidRPr="0094772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7723">
        <w:rPr>
          <w:rFonts w:ascii="Times New Roman" w:hAnsi="Times New Roman" w:cs="Times New Roman"/>
          <w:color w:val="000000"/>
          <w:sz w:val="24"/>
          <w:szCs w:val="24"/>
        </w:rPr>
        <w:t xml:space="preserve">каталитической активности катализаторов окисления от энергии связи кислорода.- </w:t>
      </w:r>
      <w:proofErr w:type="gramStart"/>
      <w:r w:rsidRPr="00947723">
        <w:rPr>
          <w:rFonts w:ascii="Times New Roman" w:hAnsi="Times New Roman" w:cs="Times New Roman"/>
          <w:color w:val="000000"/>
          <w:sz w:val="24"/>
          <w:szCs w:val="24"/>
        </w:rPr>
        <w:t>М.: ВИНИТИ, 1968.-24 с., рис., табл.- (</w:t>
      </w:r>
      <w:r w:rsidRPr="0094772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IV </w:t>
      </w:r>
      <w:proofErr w:type="spellStart"/>
      <w:r w:rsidRPr="00947723">
        <w:rPr>
          <w:rFonts w:ascii="Times New Roman" w:hAnsi="Times New Roman" w:cs="Times New Roman"/>
          <w:b/>
          <w:color w:val="000000"/>
          <w:sz w:val="24"/>
          <w:szCs w:val="24"/>
        </w:rPr>
        <w:t>Междунар</w:t>
      </w:r>
      <w:proofErr w:type="spellEnd"/>
      <w:r w:rsidRPr="0094772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proofErr w:type="spellStart"/>
      <w:r w:rsidRPr="00947723">
        <w:rPr>
          <w:rFonts w:ascii="Times New Roman" w:hAnsi="Times New Roman" w:cs="Times New Roman"/>
          <w:b/>
          <w:color w:val="000000"/>
          <w:sz w:val="24"/>
          <w:szCs w:val="24"/>
        </w:rPr>
        <w:t>конгр</w:t>
      </w:r>
      <w:proofErr w:type="spellEnd"/>
      <w:r w:rsidRPr="00947723">
        <w:rPr>
          <w:rFonts w:ascii="Times New Roman" w:hAnsi="Times New Roman" w:cs="Times New Roman"/>
          <w:b/>
          <w:color w:val="000000"/>
          <w:sz w:val="24"/>
          <w:szCs w:val="24"/>
        </w:rPr>
        <w:t>. по катализу.</w:t>
      </w:r>
      <w:proofErr w:type="gramEnd"/>
      <w:r w:rsidRPr="00947723">
        <w:rPr>
          <w:rFonts w:ascii="Times New Roman" w:hAnsi="Times New Roman" w:cs="Times New Roman"/>
          <w:color w:val="000000"/>
          <w:sz w:val="24"/>
          <w:szCs w:val="24"/>
        </w:rPr>
        <w:t xml:space="preserve"> Москва, 1968. </w:t>
      </w:r>
      <w:proofErr w:type="gramStart"/>
      <w:r w:rsidRPr="00947723">
        <w:rPr>
          <w:rFonts w:ascii="Times New Roman" w:hAnsi="Times New Roman" w:cs="Times New Roman"/>
          <w:color w:val="000000"/>
          <w:sz w:val="24"/>
          <w:szCs w:val="24"/>
        </w:rPr>
        <w:t xml:space="preserve">Препринт </w:t>
      </w:r>
      <w:proofErr w:type="spellStart"/>
      <w:r w:rsidRPr="00947723">
        <w:rPr>
          <w:rFonts w:ascii="Times New Roman" w:hAnsi="Times New Roman" w:cs="Times New Roman"/>
          <w:color w:val="000000"/>
          <w:sz w:val="24"/>
          <w:szCs w:val="24"/>
        </w:rPr>
        <w:t>докл</w:t>
      </w:r>
      <w:proofErr w:type="spellEnd"/>
      <w:r w:rsidRPr="00947723">
        <w:rPr>
          <w:rFonts w:ascii="Times New Roman" w:hAnsi="Times New Roman" w:cs="Times New Roman"/>
          <w:color w:val="000000"/>
          <w:sz w:val="24"/>
          <w:szCs w:val="24"/>
        </w:rPr>
        <w:t>. № 33).</w:t>
      </w:r>
      <w:proofErr w:type="gramEnd"/>
      <w:r w:rsidRPr="0094772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947723">
        <w:rPr>
          <w:rFonts w:ascii="Times New Roman" w:hAnsi="Times New Roman" w:cs="Times New Roman"/>
          <w:color w:val="000000"/>
          <w:sz w:val="24"/>
          <w:szCs w:val="24"/>
        </w:rPr>
        <w:t>Библиогр</w:t>
      </w:r>
      <w:proofErr w:type="spellEnd"/>
      <w:r w:rsidRPr="00947723">
        <w:rPr>
          <w:rFonts w:ascii="Times New Roman" w:hAnsi="Times New Roman" w:cs="Times New Roman"/>
          <w:color w:val="000000"/>
          <w:sz w:val="24"/>
          <w:szCs w:val="24"/>
        </w:rPr>
        <w:t>.: 24 назв.- Совместно с В. В. Поповским и В. А. Сазоновым.</w:t>
      </w:r>
    </w:p>
    <w:p w:rsidR="00947723" w:rsidRPr="00947723" w:rsidRDefault="00947723" w:rsidP="0094772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47723">
        <w:rPr>
          <w:rFonts w:ascii="Times New Roman" w:hAnsi="Times New Roman" w:cs="Times New Roman"/>
          <w:b/>
          <w:color w:val="000000"/>
          <w:sz w:val="24"/>
          <w:szCs w:val="24"/>
        </w:rPr>
        <w:t>1970</w:t>
      </w:r>
    </w:p>
    <w:p w:rsidR="00947723" w:rsidRPr="00947723" w:rsidRDefault="0094772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47723">
        <w:rPr>
          <w:rFonts w:ascii="Times New Roman" w:hAnsi="Times New Roman" w:cs="Times New Roman"/>
          <w:b/>
          <w:color w:val="000000"/>
          <w:sz w:val="24"/>
          <w:szCs w:val="24"/>
        </w:rPr>
        <w:t>Окислительное дегидрирование углеводородов</w:t>
      </w:r>
      <w:r w:rsidRPr="00947723">
        <w:rPr>
          <w:rFonts w:ascii="Times New Roman" w:hAnsi="Times New Roman" w:cs="Times New Roman"/>
          <w:color w:val="000000"/>
          <w:sz w:val="24"/>
          <w:szCs w:val="24"/>
        </w:rPr>
        <w:t xml:space="preserve">: По материалам </w:t>
      </w:r>
      <w:proofErr w:type="spellStart"/>
      <w:r w:rsidRPr="00947723">
        <w:rPr>
          <w:rFonts w:ascii="Times New Roman" w:hAnsi="Times New Roman" w:cs="Times New Roman"/>
          <w:color w:val="000000"/>
          <w:sz w:val="24"/>
          <w:szCs w:val="24"/>
        </w:rPr>
        <w:t>Всесоюз</w:t>
      </w:r>
      <w:proofErr w:type="spellEnd"/>
      <w:r w:rsidRPr="0094772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947723">
        <w:rPr>
          <w:rFonts w:ascii="Times New Roman" w:hAnsi="Times New Roman" w:cs="Times New Roman"/>
          <w:color w:val="000000"/>
          <w:sz w:val="24"/>
          <w:szCs w:val="24"/>
        </w:rPr>
        <w:t>отраслевого</w:t>
      </w:r>
      <w:proofErr w:type="gramEnd"/>
      <w:r w:rsidRPr="009477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7723">
        <w:rPr>
          <w:rFonts w:ascii="Times New Roman" w:hAnsi="Times New Roman" w:cs="Times New Roman"/>
          <w:color w:val="000000"/>
          <w:sz w:val="24"/>
          <w:szCs w:val="24"/>
        </w:rPr>
        <w:t>совещ</w:t>
      </w:r>
      <w:proofErr w:type="spellEnd"/>
      <w:r w:rsidRPr="00947723">
        <w:rPr>
          <w:rFonts w:ascii="Times New Roman" w:hAnsi="Times New Roman" w:cs="Times New Roman"/>
          <w:color w:val="000000"/>
          <w:sz w:val="24"/>
          <w:szCs w:val="24"/>
        </w:rPr>
        <w:t xml:space="preserve">. Баку, 1970, с. 87 - 95, рис.- </w:t>
      </w:r>
      <w:proofErr w:type="spellStart"/>
      <w:r w:rsidRPr="00947723">
        <w:rPr>
          <w:rFonts w:ascii="Times New Roman" w:hAnsi="Times New Roman" w:cs="Times New Roman"/>
          <w:color w:val="000000"/>
          <w:sz w:val="24"/>
          <w:szCs w:val="24"/>
        </w:rPr>
        <w:t>Библиогр</w:t>
      </w:r>
      <w:proofErr w:type="spellEnd"/>
      <w:r w:rsidRPr="00947723">
        <w:rPr>
          <w:rFonts w:ascii="Times New Roman" w:hAnsi="Times New Roman" w:cs="Times New Roman"/>
          <w:color w:val="000000"/>
          <w:sz w:val="24"/>
          <w:szCs w:val="24"/>
        </w:rPr>
        <w:t>.:. 26 назв. Ротапринт.</w:t>
      </w:r>
    </w:p>
    <w:p w:rsidR="00947723" w:rsidRPr="00947723" w:rsidRDefault="00947723" w:rsidP="009477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723">
        <w:rPr>
          <w:rFonts w:ascii="Times New Roman" w:hAnsi="Times New Roman" w:cs="Times New Roman"/>
          <w:b/>
          <w:sz w:val="24"/>
          <w:szCs w:val="24"/>
        </w:rPr>
        <w:t>1971</w:t>
      </w:r>
    </w:p>
    <w:p w:rsidR="00947723" w:rsidRPr="00947723" w:rsidRDefault="0094772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477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Катализ.</w:t>
      </w:r>
      <w:r w:rsidRPr="00947723">
        <w:rPr>
          <w:rFonts w:ascii="Times New Roman" w:hAnsi="Times New Roman" w:cs="Times New Roman"/>
          <w:color w:val="000000"/>
          <w:sz w:val="24"/>
          <w:szCs w:val="24"/>
        </w:rPr>
        <w:t xml:space="preserve">- Новосибирск: Наука, 1971.- </w:t>
      </w:r>
      <w:proofErr w:type="gramStart"/>
      <w:r w:rsidRPr="00947723">
        <w:rPr>
          <w:rFonts w:ascii="Times New Roman" w:hAnsi="Times New Roman" w:cs="Times New Roman"/>
          <w:color w:val="000000"/>
          <w:sz w:val="24"/>
          <w:szCs w:val="24"/>
        </w:rPr>
        <w:t>Ч. 1/2.-267 с., рис.- (</w:t>
      </w:r>
      <w:proofErr w:type="spellStart"/>
      <w:r w:rsidRPr="00947723">
        <w:rPr>
          <w:rFonts w:ascii="Times New Roman" w:hAnsi="Times New Roman" w:cs="Times New Roman"/>
          <w:color w:val="000000"/>
          <w:sz w:val="24"/>
          <w:szCs w:val="24"/>
        </w:rPr>
        <w:t>Ин-т</w:t>
      </w:r>
      <w:proofErr w:type="spellEnd"/>
      <w:r w:rsidRPr="00947723">
        <w:rPr>
          <w:rFonts w:ascii="Times New Roman" w:hAnsi="Times New Roman" w:cs="Times New Roman"/>
          <w:color w:val="000000"/>
          <w:sz w:val="24"/>
          <w:szCs w:val="24"/>
        </w:rPr>
        <w:t xml:space="preserve"> катализа СО АН СССР.</w:t>
      </w:r>
      <w:proofErr w:type="gramEnd"/>
      <w:r w:rsidRPr="00947723">
        <w:rPr>
          <w:rFonts w:ascii="Times New Roman" w:hAnsi="Times New Roman" w:cs="Times New Roman"/>
          <w:color w:val="000000"/>
          <w:sz w:val="24"/>
          <w:szCs w:val="24"/>
        </w:rPr>
        <w:t xml:space="preserve"> Труды; </w:t>
      </w:r>
      <w:proofErr w:type="spellStart"/>
      <w:r w:rsidRPr="00947723">
        <w:rPr>
          <w:rFonts w:ascii="Times New Roman" w:hAnsi="Times New Roman" w:cs="Times New Roman"/>
          <w:color w:val="000000"/>
          <w:sz w:val="24"/>
          <w:szCs w:val="24"/>
        </w:rPr>
        <w:t>Вып</w:t>
      </w:r>
      <w:proofErr w:type="spellEnd"/>
      <w:r w:rsidRPr="00947723">
        <w:rPr>
          <w:rFonts w:ascii="Times New Roman" w:hAnsi="Times New Roman" w:cs="Times New Roman"/>
          <w:color w:val="000000"/>
          <w:sz w:val="24"/>
          <w:szCs w:val="24"/>
        </w:rPr>
        <w:t>. 2).</w:t>
      </w:r>
    </w:p>
    <w:p w:rsidR="00947723" w:rsidRPr="00947723" w:rsidRDefault="0094772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4772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Первый </w:t>
      </w:r>
      <w:proofErr w:type="spellStart"/>
      <w:r w:rsidRPr="00947723">
        <w:rPr>
          <w:rFonts w:ascii="Times New Roman" w:hAnsi="Times New Roman" w:cs="Times New Roman"/>
          <w:b/>
          <w:color w:val="000000"/>
          <w:sz w:val="24"/>
          <w:szCs w:val="24"/>
        </w:rPr>
        <w:t>сов.-яп</w:t>
      </w:r>
      <w:proofErr w:type="spellEnd"/>
      <w:r w:rsidRPr="00947723">
        <w:rPr>
          <w:rFonts w:ascii="Times New Roman" w:hAnsi="Times New Roman" w:cs="Times New Roman"/>
          <w:b/>
          <w:color w:val="000000"/>
          <w:sz w:val="24"/>
          <w:szCs w:val="24"/>
        </w:rPr>
        <w:t>. семинар по катализу</w:t>
      </w:r>
      <w:r w:rsidRPr="00947723">
        <w:rPr>
          <w:rFonts w:ascii="Times New Roman" w:hAnsi="Times New Roman" w:cs="Times New Roman"/>
          <w:color w:val="000000"/>
          <w:sz w:val="24"/>
          <w:szCs w:val="24"/>
        </w:rPr>
        <w:t>, июль 1971. Новосибирск. Препринты № 1-28</w:t>
      </w:r>
    </w:p>
    <w:p w:rsidR="00947723" w:rsidRPr="00947723" w:rsidRDefault="00947723" w:rsidP="0094772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47723">
        <w:rPr>
          <w:rFonts w:ascii="Times New Roman" w:hAnsi="Times New Roman" w:cs="Times New Roman"/>
          <w:b/>
          <w:color w:val="000000"/>
          <w:sz w:val="24"/>
          <w:szCs w:val="24"/>
        </w:rPr>
        <w:t>1973</w:t>
      </w:r>
    </w:p>
    <w:p w:rsidR="00947723" w:rsidRPr="00947723" w:rsidRDefault="0094772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47723">
        <w:rPr>
          <w:rFonts w:ascii="Times New Roman" w:hAnsi="Times New Roman" w:cs="Times New Roman"/>
          <w:color w:val="000000"/>
          <w:sz w:val="24"/>
          <w:szCs w:val="24"/>
        </w:rPr>
        <w:t>[</w:t>
      </w:r>
      <w:r w:rsidRPr="009477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работе</w:t>
      </w:r>
      <w:r w:rsidRPr="0094772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7723">
        <w:rPr>
          <w:rFonts w:ascii="Times New Roman" w:hAnsi="Times New Roman" w:cs="Times New Roman"/>
          <w:color w:val="000000"/>
          <w:sz w:val="24"/>
          <w:szCs w:val="24"/>
        </w:rPr>
        <w:t xml:space="preserve">Института катализа СО АН СССР].- </w:t>
      </w:r>
      <w:r w:rsidRPr="00947723">
        <w:rPr>
          <w:rFonts w:ascii="Times New Roman" w:hAnsi="Times New Roman" w:cs="Times New Roman"/>
          <w:b/>
          <w:color w:val="000000"/>
          <w:sz w:val="24"/>
          <w:szCs w:val="24"/>
        </w:rPr>
        <w:t>Новое время</w:t>
      </w:r>
      <w:r w:rsidRPr="00947723">
        <w:rPr>
          <w:rFonts w:ascii="Times New Roman" w:hAnsi="Times New Roman" w:cs="Times New Roman"/>
          <w:color w:val="000000"/>
          <w:sz w:val="24"/>
          <w:szCs w:val="24"/>
        </w:rPr>
        <w:t xml:space="preserve">, 1973, № 39, с. 25-26, </w:t>
      </w:r>
      <w:proofErr w:type="spellStart"/>
      <w:r w:rsidRPr="00947723">
        <w:rPr>
          <w:rFonts w:ascii="Times New Roman" w:hAnsi="Times New Roman" w:cs="Times New Roman"/>
          <w:color w:val="000000"/>
          <w:sz w:val="24"/>
          <w:szCs w:val="24"/>
        </w:rPr>
        <w:t>портр</w:t>
      </w:r>
      <w:proofErr w:type="spellEnd"/>
      <w:r w:rsidRPr="00947723">
        <w:rPr>
          <w:rFonts w:ascii="Times New Roman" w:hAnsi="Times New Roman" w:cs="Times New Roman"/>
          <w:color w:val="000000"/>
          <w:sz w:val="24"/>
          <w:szCs w:val="24"/>
        </w:rPr>
        <w:t>.- (Интервью в республике ученых).</w:t>
      </w:r>
    </w:p>
    <w:p w:rsidR="00947723" w:rsidRPr="00947723" w:rsidRDefault="0094772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47723">
        <w:rPr>
          <w:rFonts w:ascii="Times New Roman" w:hAnsi="Times New Roman" w:cs="Times New Roman"/>
          <w:color w:val="000000"/>
          <w:sz w:val="24"/>
          <w:szCs w:val="24"/>
        </w:rPr>
        <w:t xml:space="preserve">Процессы глубокого окисления. Новосибирск, 1973, с. 8-17, рис., табл.- </w:t>
      </w:r>
      <w:proofErr w:type="spellStart"/>
      <w:r w:rsidRPr="00947723">
        <w:rPr>
          <w:rFonts w:ascii="Times New Roman" w:hAnsi="Times New Roman" w:cs="Times New Roman"/>
          <w:color w:val="000000"/>
          <w:sz w:val="24"/>
          <w:szCs w:val="24"/>
        </w:rPr>
        <w:t>Библиогр</w:t>
      </w:r>
      <w:proofErr w:type="spellEnd"/>
      <w:r w:rsidRPr="00947723">
        <w:rPr>
          <w:rFonts w:ascii="Times New Roman" w:hAnsi="Times New Roman" w:cs="Times New Roman"/>
          <w:color w:val="000000"/>
          <w:sz w:val="24"/>
          <w:szCs w:val="24"/>
        </w:rPr>
        <w:t>.: 13 назв.</w:t>
      </w:r>
    </w:p>
    <w:p w:rsidR="00947723" w:rsidRDefault="00947723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47723">
        <w:rPr>
          <w:rFonts w:ascii="Times New Roman" w:hAnsi="Times New Roman" w:cs="Times New Roman"/>
          <w:b/>
          <w:color w:val="000000"/>
          <w:sz w:val="24"/>
          <w:szCs w:val="24"/>
        </w:rPr>
        <w:t>Совещ</w:t>
      </w:r>
      <w:proofErr w:type="spellEnd"/>
      <w:r w:rsidRPr="00947723">
        <w:rPr>
          <w:rFonts w:ascii="Times New Roman" w:hAnsi="Times New Roman" w:cs="Times New Roman"/>
          <w:b/>
          <w:color w:val="000000"/>
          <w:sz w:val="24"/>
          <w:szCs w:val="24"/>
        </w:rPr>
        <w:t>. по изотоп</w:t>
      </w:r>
      <w:proofErr w:type="gramStart"/>
      <w:r w:rsidRPr="00947723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proofErr w:type="gramEnd"/>
      <w:r w:rsidRPr="0094772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Pr="00947723"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proofErr w:type="gramEnd"/>
      <w:r w:rsidRPr="00947723">
        <w:rPr>
          <w:rFonts w:ascii="Times New Roman" w:hAnsi="Times New Roman" w:cs="Times New Roman"/>
          <w:b/>
          <w:color w:val="000000"/>
          <w:sz w:val="24"/>
          <w:szCs w:val="24"/>
        </w:rPr>
        <w:t>бмену на твердых катализаторах</w:t>
      </w:r>
      <w:r w:rsidRPr="0094772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947723">
        <w:rPr>
          <w:rFonts w:ascii="Times New Roman" w:hAnsi="Times New Roman" w:cs="Times New Roman"/>
          <w:color w:val="000000"/>
          <w:sz w:val="24"/>
          <w:szCs w:val="24"/>
        </w:rPr>
        <w:t>Новосибирск, апр. 1973 г. Препринт № 2, 3, 9, 24, 26, 19, 17, 31).</w:t>
      </w:r>
      <w:proofErr w:type="gramEnd"/>
      <w:r w:rsidRPr="0094772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947723">
        <w:rPr>
          <w:rFonts w:ascii="Times New Roman" w:hAnsi="Times New Roman" w:cs="Times New Roman"/>
          <w:color w:val="000000"/>
          <w:sz w:val="24"/>
          <w:szCs w:val="24"/>
        </w:rPr>
        <w:t>Библиогр</w:t>
      </w:r>
      <w:proofErr w:type="spellEnd"/>
      <w:r w:rsidRPr="00947723">
        <w:rPr>
          <w:rFonts w:ascii="Times New Roman" w:hAnsi="Times New Roman" w:cs="Times New Roman"/>
          <w:color w:val="000000"/>
          <w:sz w:val="24"/>
          <w:szCs w:val="24"/>
        </w:rPr>
        <w:t>.: 53 назв.</w:t>
      </w:r>
    </w:p>
    <w:p w:rsidR="00947723" w:rsidRPr="00947723" w:rsidRDefault="0094772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47723" w:rsidRPr="00947723" w:rsidRDefault="00947723" w:rsidP="0094772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47723">
        <w:rPr>
          <w:rFonts w:ascii="Times New Roman" w:hAnsi="Times New Roman" w:cs="Times New Roman"/>
          <w:b/>
          <w:color w:val="000000"/>
          <w:sz w:val="24"/>
          <w:szCs w:val="24"/>
        </w:rPr>
        <w:t>1974</w:t>
      </w:r>
    </w:p>
    <w:p w:rsidR="00947723" w:rsidRPr="00947723" w:rsidRDefault="0094772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477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Технология</w:t>
      </w:r>
      <w:r w:rsidRPr="0094772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7723">
        <w:rPr>
          <w:rFonts w:ascii="Times New Roman" w:hAnsi="Times New Roman" w:cs="Times New Roman"/>
          <w:b/>
          <w:color w:val="000000"/>
          <w:sz w:val="24"/>
          <w:szCs w:val="24"/>
        </w:rPr>
        <w:t>процессов химического изотопного обмена</w:t>
      </w:r>
      <w:r w:rsidRPr="00947723">
        <w:rPr>
          <w:rFonts w:ascii="Times New Roman" w:hAnsi="Times New Roman" w:cs="Times New Roman"/>
          <w:color w:val="000000"/>
          <w:sz w:val="24"/>
          <w:szCs w:val="24"/>
        </w:rPr>
        <w:t xml:space="preserve">: Конспект лекций.- М.: МХТИ им. Д.И.Менделеева, 1974.-224 с. - </w:t>
      </w:r>
      <w:proofErr w:type="spellStart"/>
      <w:r w:rsidRPr="00947723">
        <w:rPr>
          <w:rFonts w:ascii="Times New Roman" w:hAnsi="Times New Roman" w:cs="Times New Roman"/>
          <w:color w:val="000000"/>
          <w:sz w:val="24"/>
          <w:szCs w:val="24"/>
        </w:rPr>
        <w:t>Библиогр</w:t>
      </w:r>
      <w:proofErr w:type="spellEnd"/>
      <w:r w:rsidRPr="00947723">
        <w:rPr>
          <w:rFonts w:ascii="Times New Roman" w:hAnsi="Times New Roman" w:cs="Times New Roman"/>
          <w:color w:val="000000"/>
          <w:sz w:val="24"/>
          <w:szCs w:val="24"/>
        </w:rPr>
        <w:t xml:space="preserve">.: 81 назв.- Совместно с </w:t>
      </w:r>
      <w:proofErr w:type="spellStart"/>
      <w:r w:rsidRPr="00947723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spellEnd"/>
      <w:r w:rsidRPr="00947723">
        <w:rPr>
          <w:rFonts w:ascii="Times New Roman" w:hAnsi="Times New Roman" w:cs="Times New Roman"/>
          <w:color w:val="000000"/>
          <w:sz w:val="24"/>
          <w:szCs w:val="24"/>
        </w:rPr>
        <w:t>. Г. Катальниковым.</w:t>
      </w:r>
    </w:p>
    <w:p w:rsidR="00947723" w:rsidRPr="00947723" w:rsidRDefault="00947723" w:rsidP="0094772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47723">
        <w:rPr>
          <w:rFonts w:ascii="Times New Roman" w:hAnsi="Times New Roman" w:cs="Times New Roman"/>
          <w:b/>
          <w:color w:val="000000"/>
          <w:sz w:val="24"/>
          <w:szCs w:val="24"/>
        </w:rPr>
        <w:t>1976</w:t>
      </w:r>
    </w:p>
    <w:p w:rsidR="00947723" w:rsidRPr="00947723" w:rsidRDefault="0094772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47723">
        <w:rPr>
          <w:rFonts w:ascii="Times New Roman" w:hAnsi="Times New Roman" w:cs="Times New Roman"/>
          <w:b/>
          <w:color w:val="000000"/>
          <w:sz w:val="24"/>
          <w:szCs w:val="24"/>
        </w:rPr>
        <w:t>Тезисы докладов</w:t>
      </w:r>
      <w:proofErr w:type="gramStart"/>
      <w:r w:rsidRPr="0094772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Т</w:t>
      </w:r>
      <w:proofErr w:type="gramEnd"/>
      <w:r w:rsidRPr="00947723">
        <w:rPr>
          <w:rFonts w:ascii="Times New Roman" w:hAnsi="Times New Roman" w:cs="Times New Roman"/>
          <w:b/>
          <w:color w:val="000000"/>
          <w:sz w:val="24"/>
          <w:szCs w:val="24"/>
        </w:rPr>
        <w:t>ретьей республиканской конференции по окислительному гетерогенному катализу</w:t>
      </w:r>
      <w:r w:rsidRPr="00947723">
        <w:rPr>
          <w:rFonts w:ascii="Times New Roman" w:hAnsi="Times New Roman" w:cs="Times New Roman"/>
          <w:color w:val="000000"/>
          <w:sz w:val="24"/>
          <w:szCs w:val="24"/>
        </w:rPr>
        <w:t>, 1-4 июня 1976 г. Баку, 1976, с. 3-6, рис.</w:t>
      </w:r>
    </w:p>
    <w:p w:rsidR="00947723" w:rsidRPr="00947723" w:rsidRDefault="0094772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47723">
        <w:rPr>
          <w:rFonts w:ascii="Times New Roman" w:hAnsi="Times New Roman" w:cs="Times New Roman"/>
          <w:b/>
          <w:color w:val="000000"/>
          <w:sz w:val="24"/>
          <w:szCs w:val="24"/>
        </w:rPr>
        <w:t>Роль координации в катализе</w:t>
      </w:r>
      <w:r w:rsidRPr="00947723">
        <w:rPr>
          <w:rFonts w:ascii="Times New Roman" w:hAnsi="Times New Roman" w:cs="Times New Roman"/>
          <w:color w:val="000000"/>
          <w:sz w:val="24"/>
          <w:szCs w:val="24"/>
        </w:rPr>
        <w:t xml:space="preserve">. Киев, 1976, с. 58-69, рис., табл.- </w:t>
      </w:r>
      <w:proofErr w:type="spellStart"/>
      <w:r w:rsidRPr="00947723">
        <w:rPr>
          <w:rFonts w:ascii="Times New Roman" w:hAnsi="Times New Roman" w:cs="Times New Roman"/>
          <w:color w:val="000000"/>
          <w:sz w:val="24"/>
          <w:szCs w:val="24"/>
        </w:rPr>
        <w:t>Библиогр</w:t>
      </w:r>
      <w:proofErr w:type="spellEnd"/>
      <w:r w:rsidRPr="00947723">
        <w:rPr>
          <w:rFonts w:ascii="Times New Roman" w:hAnsi="Times New Roman" w:cs="Times New Roman"/>
          <w:color w:val="000000"/>
          <w:sz w:val="24"/>
          <w:szCs w:val="24"/>
        </w:rPr>
        <w:t>.: 10 назв.</w:t>
      </w:r>
    </w:p>
    <w:p w:rsidR="00947723" w:rsidRPr="00947723" w:rsidRDefault="00947723" w:rsidP="0094772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47723">
        <w:rPr>
          <w:rFonts w:ascii="Times New Roman" w:hAnsi="Times New Roman" w:cs="Times New Roman"/>
          <w:b/>
          <w:color w:val="000000"/>
          <w:sz w:val="24"/>
          <w:szCs w:val="24"/>
        </w:rPr>
        <w:t>1977</w:t>
      </w:r>
    </w:p>
    <w:p w:rsidR="00947723" w:rsidRPr="00947723" w:rsidRDefault="0094772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47723">
        <w:rPr>
          <w:rFonts w:ascii="Times New Roman" w:hAnsi="Times New Roman" w:cs="Times New Roman"/>
          <w:b/>
          <w:color w:val="000000"/>
          <w:sz w:val="24"/>
          <w:szCs w:val="24"/>
        </w:rPr>
        <w:t>Катализаторы и каталитические процессы</w:t>
      </w:r>
      <w:r w:rsidRPr="00947723">
        <w:rPr>
          <w:rFonts w:ascii="Times New Roman" w:hAnsi="Times New Roman" w:cs="Times New Roman"/>
          <w:color w:val="000000"/>
          <w:sz w:val="24"/>
          <w:szCs w:val="24"/>
        </w:rPr>
        <w:t xml:space="preserve">: Сб. </w:t>
      </w:r>
      <w:proofErr w:type="spellStart"/>
      <w:r w:rsidRPr="00947723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Start"/>
      <w:r w:rsidRPr="00947723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spellEnd"/>
      <w:r w:rsidRPr="00947723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 w:rsidRPr="00947723">
        <w:rPr>
          <w:rFonts w:ascii="Times New Roman" w:hAnsi="Times New Roman" w:cs="Times New Roman"/>
          <w:color w:val="000000"/>
          <w:sz w:val="24"/>
          <w:szCs w:val="24"/>
        </w:rPr>
        <w:t>. тр. Новосибирск, 1977, с. 5-28, рис.</w:t>
      </w:r>
    </w:p>
    <w:p w:rsidR="00947723" w:rsidRPr="00947723" w:rsidRDefault="0094772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47723">
        <w:rPr>
          <w:rFonts w:ascii="Times New Roman" w:hAnsi="Times New Roman" w:cs="Times New Roman"/>
          <w:b/>
          <w:color w:val="000000"/>
          <w:sz w:val="24"/>
          <w:szCs w:val="24"/>
        </w:rPr>
        <w:t>Фундаментальные исследования (химические науки):</w:t>
      </w:r>
      <w:r w:rsidRPr="00947723">
        <w:rPr>
          <w:rFonts w:ascii="Times New Roman" w:hAnsi="Times New Roman" w:cs="Times New Roman"/>
          <w:color w:val="000000"/>
          <w:sz w:val="24"/>
          <w:szCs w:val="24"/>
        </w:rPr>
        <w:t xml:space="preserve"> Сб. статей. Новосибирск, 1977, с. 5-9.- </w:t>
      </w:r>
      <w:proofErr w:type="spellStart"/>
      <w:r w:rsidRPr="00947723">
        <w:rPr>
          <w:rFonts w:ascii="Times New Roman" w:hAnsi="Times New Roman" w:cs="Times New Roman"/>
          <w:color w:val="000000"/>
          <w:sz w:val="24"/>
          <w:szCs w:val="24"/>
        </w:rPr>
        <w:t>Библиогр</w:t>
      </w:r>
      <w:proofErr w:type="spellEnd"/>
      <w:r w:rsidRPr="00947723">
        <w:rPr>
          <w:rFonts w:ascii="Times New Roman" w:hAnsi="Times New Roman" w:cs="Times New Roman"/>
          <w:color w:val="000000"/>
          <w:sz w:val="24"/>
          <w:szCs w:val="24"/>
        </w:rPr>
        <w:t>.: 6 назв.</w:t>
      </w:r>
    </w:p>
    <w:p w:rsidR="00947723" w:rsidRPr="00947723" w:rsidRDefault="0094772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47723">
        <w:rPr>
          <w:rFonts w:ascii="Times New Roman" w:hAnsi="Times New Roman" w:cs="Times New Roman"/>
          <w:b/>
          <w:color w:val="000000"/>
          <w:sz w:val="24"/>
          <w:szCs w:val="24"/>
        </w:rPr>
        <w:t>Теоретические проблемы катализа</w:t>
      </w:r>
      <w:r w:rsidRPr="00947723">
        <w:rPr>
          <w:rFonts w:ascii="Times New Roman" w:hAnsi="Times New Roman" w:cs="Times New Roman"/>
          <w:color w:val="000000"/>
          <w:sz w:val="24"/>
          <w:szCs w:val="24"/>
        </w:rPr>
        <w:t xml:space="preserve">: Сб. </w:t>
      </w:r>
      <w:proofErr w:type="spellStart"/>
      <w:r w:rsidRPr="00947723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Start"/>
      <w:r w:rsidRPr="00947723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spellEnd"/>
      <w:r w:rsidRPr="00947723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 w:rsidRPr="00947723">
        <w:rPr>
          <w:rFonts w:ascii="Times New Roman" w:hAnsi="Times New Roman" w:cs="Times New Roman"/>
          <w:color w:val="000000"/>
          <w:sz w:val="24"/>
          <w:szCs w:val="24"/>
        </w:rPr>
        <w:t xml:space="preserve">. тр. Новосибирск, 1977, с. 5-32, рис., табл.- </w:t>
      </w:r>
      <w:proofErr w:type="spellStart"/>
      <w:r w:rsidRPr="00947723">
        <w:rPr>
          <w:rFonts w:ascii="Times New Roman" w:hAnsi="Times New Roman" w:cs="Times New Roman"/>
          <w:color w:val="000000"/>
          <w:sz w:val="24"/>
          <w:szCs w:val="24"/>
        </w:rPr>
        <w:t>Библиогр</w:t>
      </w:r>
      <w:proofErr w:type="spellEnd"/>
      <w:r w:rsidRPr="00947723">
        <w:rPr>
          <w:rFonts w:ascii="Times New Roman" w:hAnsi="Times New Roman" w:cs="Times New Roman"/>
          <w:color w:val="000000"/>
          <w:sz w:val="24"/>
          <w:szCs w:val="24"/>
        </w:rPr>
        <w:t>.: 31 назв.</w:t>
      </w:r>
    </w:p>
    <w:p w:rsidR="00947723" w:rsidRPr="00947723" w:rsidRDefault="0094772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47723">
        <w:rPr>
          <w:rFonts w:ascii="Times New Roman" w:hAnsi="Times New Roman" w:cs="Times New Roman"/>
          <w:b/>
          <w:color w:val="000000"/>
          <w:sz w:val="24"/>
          <w:szCs w:val="24"/>
        </w:rPr>
        <w:t>Всесоюзная конференция по механизму гетерогенно-каталитических ре</w:t>
      </w:r>
      <w:r w:rsidRPr="00947723">
        <w:rPr>
          <w:rFonts w:ascii="Times New Roman" w:hAnsi="Times New Roman" w:cs="Times New Roman"/>
          <w:color w:val="000000"/>
          <w:sz w:val="24"/>
          <w:szCs w:val="24"/>
        </w:rPr>
        <w:t xml:space="preserve">акций, 9-13 сент. 1974 г. Москва: Сб. </w:t>
      </w:r>
      <w:proofErr w:type="spellStart"/>
      <w:r w:rsidRPr="00947723">
        <w:rPr>
          <w:rFonts w:ascii="Times New Roman" w:hAnsi="Times New Roman" w:cs="Times New Roman"/>
          <w:color w:val="000000"/>
          <w:sz w:val="24"/>
          <w:szCs w:val="24"/>
        </w:rPr>
        <w:t>пленар</w:t>
      </w:r>
      <w:proofErr w:type="spellEnd"/>
      <w:r w:rsidRPr="0094772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47723">
        <w:rPr>
          <w:rFonts w:ascii="Times New Roman" w:hAnsi="Times New Roman" w:cs="Times New Roman"/>
          <w:color w:val="000000"/>
          <w:sz w:val="24"/>
          <w:szCs w:val="24"/>
        </w:rPr>
        <w:t>докл</w:t>
      </w:r>
      <w:proofErr w:type="spellEnd"/>
      <w:r w:rsidRPr="00947723">
        <w:rPr>
          <w:rFonts w:ascii="Times New Roman" w:hAnsi="Times New Roman" w:cs="Times New Roman"/>
          <w:color w:val="000000"/>
          <w:sz w:val="24"/>
          <w:szCs w:val="24"/>
        </w:rPr>
        <w:t xml:space="preserve">. Черноголовка, 1977, с. 3-17, рис., табл.- </w:t>
      </w:r>
      <w:proofErr w:type="spellStart"/>
      <w:r w:rsidRPr="00947723">
        <w:rPr>
          <w:rFonts w:ascii="Times New Roman" w:hAnsi="Times New Roman" w:cs="Times New Roman"/>
          <w:color w:val="000000"/>
          <w:sz w:val="24"/>
          <w:szCs w:val="24"/>
        </w:rPr>
        <w:t>Библиогр</w:t>
      </w:r>
      <w:proofErr w:type="spellEnd"/>
      <w:r w:rsidRPr="00947723">
        <w:rPr>
          <w:rFonts w:ascii="Times New Roman" w:hAnsi="Times New Roman" w:cs="Times New Roman"/>
          <w:color w:val="000000"/>
          <w:sz w:val="24"/>
          <w:szCs w:val="24"/>
        </w:rPr>
        <w:t>.: 23 назв.</w:t>
      </w:r>
    </w:p>
    <w:p w:rsidR="00947723" w:rsidRPr="00947723" w:rsidRDefault="00947723" w:rsidP="0094772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47723">
        <w:rPr>
          <w:rFonts w:ascii="Times New Roman" w:hAnsi="Times New Roman" w:cs="Times New Roman"/>
          <w:b/>
          <w:color w:val="000000"/>
          <w:sz w:val="24"/>
          <w:szCs w:val="24"/>
        </w:rPr>
        <w:t>1978</w:t>
      </w:r>
    </w:p>
    <w:p w:rsidR="00947723" w:rsidRPr="00947723" w:rsidRDefault="0094772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47723">
        <w:rPr>
          <w:rFonts w:ascii="Times New Roman" w:hAnsi="Times New Roman" w:cs="Times New Roman"/>
          <w:b/>
          <w:color w:val="000000"/>
          <w:sz w:val="24"/>
          <w:szCs w:val="24"/>
        </w:rPr>
        <w:t>Тезисы докладов IV Республиканской конференции по окислительному гетерогенному катализу</w:t>
      </w:r>
      <w:r w:rsidRPr="00947723">
        <w:rPr>
          <w:rFonts w:ascii="Times New Roman" w:hAnsi="Times New Roman" w:cs="Times New Roman"/>
          <w:color w:val="000000"/>
          <w:sz w:val="24"/>
          <w:szCs w:val="24"/>
        </w:rPr>
        <w:t xml:space="preserve">. Баку, 22-24 мая 1978 г. Баку, 1978, -т. 2, с. 171-174, рис.- </w:t>
      </w:r>
      <w:proofErr w:type="spellStart"/>
      <w:r w:rsidRPr="00947723">
        <w:rPr>
          <w:rFonts w:ascii="Times New Roman" w:hAnsi="Times New Roman" w:cs="Times New Roman"/>
          <w:color w:val="000000"/>
          <w:sz w:val="24"/>
          <w:szCs w:val="24"/>
        </w:rPr>
        <w:t>Библиогр</w:t>
      </w:r>
      <w:proofErr w:type="spellEnd"/>
      <w:r w:rsidRPr="00947723">
        <w:rPr>
          <w:rFonts w:ascii="Times New Roman" w:hAnsi="Times New Roman" w:cs="Times New Roman"/>
          <w:color w:val="000000"/>
          <w:sz w:val="24"/>
          <w:szCs w:val="24"/>
        </w:rPr>
        <w:t>.: 8 назв.</w:t>
      </w:r>
    </w:p>
    <w:p w:rsidR="00947723" w:rsidRPr="00947723" w:rsidRDefault="0094772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47723">
        <w:rPr>
          <w:rFonts w:ascii="Times New Roman" w:hAnsi="Times New Roman" w:cs="Times New Roman"/>
          <w:b/>
          <w:color w:val="000000"/>
          <w:sz w:val="24"/>
          <w:szCs w:val="24"/>
        </w:rPr>
        <w:t>Тезисы докладов IV Республиканской конференции по окислительному гетерогенному катализу</w:t>
      </w:r>
      <w:r w:rsidRPr="00947723">
        <w:rPr>
          <w:rFonts w:ascii="Times New Roman" w:hAnsi="Times New Roman" w:cs="Times New Roman"/>
          <w:color w:val="000000"/>
          <w:sz w:val="24"/>
          <w:szCs w:val="24"/>
        </w:rPr>
        <w:t>. Баку, 22-24 мая 1978. Баку, 1978, -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947723">
        <w:rPr>
          <w:rFonts w:ascii="Times New Roman" w:hAnsi="Times New Roman" w:cs="Times New Roman"/>
          <w:color w:val="000000"/>
          <w:sz w:val="24"/>
          <w:szCs w:val="24"/>
        </w:rPr>
        <w:t xml:space="preserve">. 1, с. 161-164, рис.- </w:t>
      </w:r>
      <w:proofErr w:type="spellStart"/>
      <w:r w:rsidRPr="00947723">
        <w:rPr>
          <w:rFonts w:ascii="Times New Roman" w:hAnsi="Times New Roman" w:cs="Times New Roman"/>
          <w:color w:val="000000"/>
          <w:sz w:val="24"/>
          <w:szCs w:val="24"/>
        </w:rPr>
        <w:t>Библиогр</w:t>
      </w:r>
      <w:proofErr w:type="spellEnd"/>
      <w:r w:rsidRPr="00947723">
        <w:rPr>
          <w:rFonts w:ascii="Times New Roman" w:hAnsi="Times New Roman" w:cs="Times New Roman"/>
          <w:color w:val="000000"/>
          <w:sz w:val="24"/>
          <w:szCs w:val="24"/>
        </w:rPr>
        <w:t>.: 7 назв.</w:t>
      </w:r>
    </w:p>
    <w:p w:rsidR="00947723" w:rsidRPr="00947723" w:rsidRDefault="0094772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47723">
        <w:rPr>
          <w:rFonts w:ascii="Times New Roman" w:hAnsi="Times New Roman" w:cs="Times New Roman"/>
          <w:b/>
          <w:color w:val="000000"/>
          <w:sz w:val="24"/>
          <w:szCs w:val="24"/>
        </w:rPr>
        <w:t>Всесоюзная конференция по механизму каталитических реакций</w:t>
      </w:r>
      <w:r w:rsidRPr="00947723">
        <w:rPr>
          <w:rFonts w:ascii="Times New Roman" w:hAnsi="Times New Roman" w:cs="Times New Roman"/>
          <w:color w:val="000000"/>
          <w:sz w:val="24"/>
          <w:szCs w:val="24"/>
        </w:rPr>
        <w:t>. Москва, 1978 г.: Тез</w:t>
      </w:r>
      <w:proofErr w:type="gramStart"/>
      <w:r w:rsidRPr="00947723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9477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947723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gramEnd"/>
      <w:r w:rsidRPr="00947723">
        <w:rPr>
          <w:rFonts w:ascii="Times New Roman" w:hAnsi="Times New Roman" w:cs="Times New Roman"/>
          <w:color w:val="000000"/>
          <w:sz w:val="24"/>
          <w:szCs w:val="24"/>
        </w:rPr>
        <w:t>окл</w:t>
      </w:r>
      <w:proofErr w:type="spellEnd"/>
      <w:r w:rsidRPr="00947723">
        <w:rPr>
          <w:rFonts w:ascii="Times New Roman" w:hAnsi="Times New Roman" w:cs="Times New Roman"/>
          <w:color w:val="000000"/>
          <w:sz w:val="24"/>
          <w:szCs w:val="24"/>
        </w:rPr>
        <w:t xml:space="preserve">. М., 1978, т. 2, с. 267-272, рис., табл.- </w:t>
      </w:r>
      <w:proofErr w:type="spellStart"/>
      <w:r w:rsidRPr="00947723">
        <w:rPr>
          <w:rFonts w:ascii="Times New Roman" w:hAnsi="Times New Roman" w:cs="Times New Roman"/>
          <w:color w:val="000000"/>
          <w:sz w:val="24"/>
          <w:szCs w:val="24"/>
        </w:rPr>
        <w:t>Библиогр</w:t>
      </w:r>
      <w:proofErr w:type="spellEnd"/>
      <w:r w:rsidRPr="00947723">
        <w:rPr>
          <w:rFonts w:ascii="Times New Roman" w:hAnsi="Times New Roman" w:cs="Times New Roman"/>
          <w:color w:val="000000"/>
          <w:sz w:val="24"/>
          <w:szCs w:val="24"/>
        </w:rPr>
        <w:t>.: 9 назв.</w:t>
      </w:r>
    </w:p>
    <w:p w:rsidR="00947723" w:rsidRPr="00947723" w:rsidRDefault="00947723" w:rsidP="0094772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4772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Современные проблемы науки о катализе: </w:t>
      </w:r>
      <w:proofErr w:type="spellStart"/>
      <w:r w:rsidRPr="00947723">
        <w:rPr>
          <w:rFonts w:ascii="Times New Roman" w:hAnsi="Times New Roman" w:cs="Times New Roman"/>
          <w:b/>
          <w:color w:val="000000"/>
          <w:sz w:val="24"/>
          <w:szCs w:val="24"/>
        </w:rPr>
        <w:t>Сибир</w:t>
      </w:r>
      <w:proofErr w:type="spellEnd"/>
      <w:r w:rsidRPr="00947723">
        <w:rPr>
          <w:rFonts w:ascii="Times New Roman" w:hAnsi="Times New Roman" w:cs="Times New Roman"/>
          <w:b/>
          <w:color w:val="000000"/>
          <w:sz w:val="24"/>
          <w:szCs w:val="24"/>
        </w:rPr>
        <w:t>. чтения по катализу</w:t>
      </w:r>
      <w:r w:rsidRPr="00947723">
        <w:rPr>
          <w:rFonts w:ascii="Times New Roman" w:hAnsi="Times New Roman" w:cs="Times New Roman"/>
          <w:color w:val="000000"/>
          <w:sz w:val="24"/>
          <w:szCs w:val="24"/>
        </w:rPr>
        <w:t xml:space="preserve">, 18-20 апр. 1977 г. Сб. </w:t>
      </w:r>
      <w:proofErr w:type="spellStart"/>
      <w:r w:rsidRPr="00947723">
        <w:rPr>
          <w:rFonts w:ascii="Times New Roman" w:hAnsi="Times New Roman" w:cs="Times New Roman"/>
          <w:color w:val="000000"/>
          <w:sz w:val="24"/>
          <w:szCs w:val="24"/>
        </w:rPr>
        <w:t>науч</w:t>
      </w:r>
      <w:proofErr w:type="spellEnd"/>
      <w:r w:rsidRPr="00947723">
        <w:rPr>
          <w:rFonts w:ascii="Times New Roman" w:hAnsi="Times New Roman" w:cs="Times New Roman"/>
          <w:color w:val="000000"/>
          <w:sz w:val="24"/>
          <w:szCs w:val="24"/>
        </w:rPr>
        <w:t xml:space="preserve">. тр. Новосибирск, 1978, с. 7-25.- </w:t>
      </w:r>
      <w:proofErr w:type="spellStart"/>
      <w:r w:rsidRPr="00947723">
        <w:rPr>
          <w:rFonts w:ascii="Times New Roman" w:hAnsi="Times New Roman" w:cs="Times New Roman"/>
          <w:color w:val="000000"/>
          <w:sz w:val="24"/>
          <w:szCs w:val="24"/>
        </w:rPr>
        <w:t>Библиогр</w:t>
      </w:r>
      <w:proofErr w:type="spellEnd"/>
      <w:r w:rsidRPr="00947723">
        <w:rPr>
          <w:rFonts w:ascii="Times New Roman" w:hAnsi="Times New Roman" w:cs="Times New Roman"/>
          <w:color w:val="000000"/>
          <w:sz w:val="24"/>
          <w:szCs w:val="24"/>
        </w:rPr>
        <w:t>.: 26 назв.</w:t>
      </w:r>
    </w:p>
    <w:p w:rsidR="00947723" w:rsidRPr="00947723" w:rsidRDefault="00947723" w:rsidP="0094772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47723">
        <w:rPr>
          <w:rFonts w:ascii="Times New Roman" w:hAnsi="Times New Roman" w:cs="Times New Roman"/>
          <w:b/>
          <w:color w:val="000000"/>
          <w:sz w:val="24"/>
          <w:szCs w:val="24"/>
        </w:rPr>
        <w:t>1979</w:t>
      </w:r>
    </w:p>
    <w:p w:rsidR="00947723" w:rsidRPr="00947723" w:rsidRDefault="0094772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47723">
        <w:rPr>
          <w:rFonts w:ascii="Times New Roman" w:hAnsi="Times New Roman" w:cs="Times New Roman"/>
          <w:b/>
          <w:color w:val="000000"/>
          <w:sz w:val="24"/>
          <w:szCs w:val="24"/>
        </w:rPr>
        <w:t>Методологические проблемы современной науки</w:t>
      </w:r>
      <w:r w:rsidRPr="00947723">
        <w:rPr>
          <w:rFonts w:ascii="Times New Roman" w:hAnsi="Times New Roman" w:cs="Times New Roman"/>
          <w:color w:val="000000"/>
          <w:sz w:val="24"/>
          <w:szCs w:val="24"/>
        </w:rPr>
        <w:t>. М., 1979, с. 154- 157.</w:t>
      </w:r>
    </w:p>
    <w:p w:rsidR="00947723" w:rsidRPr="00947723" w:rsidRDefault="0094772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47723">
        <w:rPr>
          <w:rFonts w:ascii="Times New Roman" w:hAnsi="Times New Roman" w:cs="Times New Roman"/>
          <w:b/>
          <w:color w:val="000000"/>
          <w:sz w:val="24"/>
          <w:szCs w:val="24"/>
        </w:rPr>
        <w:t>Горизонты сибирской науки</w:t>
      </w:r>
      <w:r w:rsidRPr="00947723">
        <w:rPr>
          <w:rFonts w:ascii="Times New Roman" w:hAnsi="Times New Roman" w:cs="Times New Roman"/>
          <w:color w:val="000000"/>
          <w:sz w:val="24"/>
          <w:szCs w:val="24"/>
        </w:rPr>
        <w:t>. Новосибирск, 1979, с. 65-70</w:t>
      </w:r>
    </w:p>
    <w:p w:rsidR="00947723" w:rsidRPr="00947723" w:rsidRDefault="00947723" w:rsidP="0094772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47723">
        <w:rPr>
          <w:rFonts w:ascii="Times New Roman" w:hAnsi="Times New Roman" w:cs="Times New Roman"/>
          <w:b/>
          <w:color w:val="000000"/>
          <w:sz w:val="24"/>
          <w:szCs w:val="24"/>
        </w:rPr>
        <w:t>1981</w:t>
      </w:r>
    </w:p>
    <w:p w:rsidR="00947723" w:rsidRPr="00947723" w:rsidRDefault="0094772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47723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Некоторые</w:t>
      </w:r>
      <w:r w:rsidRPr="00947723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947723">
        <w:rPr>
          <w:rFonts w:ascii="Times New Roman" w:hAnsi="Times New Roman" w:cs="Times New Roman"/>
          <w:b/>
          <w:color w:val="000000"/>
          <w:sz w:val="24"/>
          <w:szCs w:val="24"/>
        </w:rPr>
        <w:t>проблемы катализа</w:t>
      </w:r>
      <w:r w:rsidRPr="00947723">
        <w:rPr>
          <w:rFonts w:ascii="Times New Roman" w:hAnsi="Times New Roman" w:cs="Times New Roman"/>
          <w:color w:val="000000"/>
          <w:sz w:val="24"/>
          <w:szCs w:val="24"/>
        </w:rPr>
        <w:t xml:space="preserve">.- </w:t>
      </w:r>
      <w:proofErr w:type="gramStart"/>
      <w:r w:rsidRPr="00947723">
        <w:rPr>
          <w:rFonts w:ascii="Times New Roman" w:hAnsi="Times New Roman" w:cs="Times New Roman"/>
          <w:color w:val="000000"/>
          <w:sz w:val="24"/>
          <w:szCs w:val="24"/>
        </w:rPr>
        <w:t>М.: Знание, 1981.- 64 с., рис.- (Новое в жизни, науке, технике.</w:t>
      </w:r>
      <w:proofErr w:type="gramEnd"/>
      <w:r w:rsidRPr="00947723">
        <w:rPr>
          <w:rFonts w:ascii="Times New Roman" w:hAnsi="Times New Roman" w:cs="Times New Roman"/>
          <w:color w:val="000000"/>
          <w:sz w:val="24"/>
          <w:szCs w:val="24"/>
        </w:rPr>
        <w:t xml:space="preserve"> Сер.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947723">
        <w:rPr>
          <w:rFonts w:ascii="Times New Roman" w:hAnsi="Times New Roman" w:cs="Times New Roman"/>
          <w:color w:val="000000"/>
          <w:sz w:val="24"/>
          <w:szCs w:val="24"/>
        </w:rPr>
        <w:t>Химия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947723">
        <w:rPr>
          <w:rFonts w:ascii="Times New Roman" w:hAnsi="Times New Roman" w:cs="Times New Roman"/>
          <w:color w:val="000000"/>
          <w:sz w:val="24"/>
          <w:szCs w:val="24"/>
        </w:rPr>
        <w:t xml:space="preserve">; № 6).- </w:t>
      </w:r>
      <w:proofErr w:type="spellStart"/>
      <w:r w:rsidRPr="00947723">
        <w:rPr>
          <w:rFonts w:ascii="Times New Roman" w:hAnsi="Times New Roman" w:cs="Times New Roman"/>
          <w:color w:val="000000"/>
          <w:sz w:val="24"/>
          <w:szCs w:val="24"/>
        </w:rPr>
        <w:t>Библиогр</w:t>
      </w:r>
      <w:proofErr w:type="spellEnd"/>
      <w:r w:rsidRPr="00947723">
        <w:rPr>
          <w:rFonts w:ascii="Times New Roman" w:hAnsi="Times New Roman" w:cs="Times New Roman"/>
          <w:color w:val="000000"/>
          <w:sz w:val="24"/>
          <w:szCs w:val="24"/>
        </w:rPr>
        <w:t>.: 55 назв.</w:t>
      </w:r>
    </w:p>
    <w:p w:rsidR="00947723" w:rsidRPr="00947723" w:rsidRDefault="0094772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477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Методологические</w:t>
      </w:r>
      <w:r w:rsidRPr="0094772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7723">
        <w:rPr>
          <w:rFonts w:ascii="Times New Roman" w:hAnsi="Times New Roman" w:cs="Times New Roman"/>
          <w:b/>
          <w:color w:val="000000"/>
          <w:sz w:val="24"/>
          <w:szCs w:val="24"/>
        </w:rPr>
        <w:t>и философские проблемы химии</w:t>
      </w:r>
      <w:r w:rsidRPr="00947723">
        <w:rPr>
          <w:rFonts w:ascii="Times New Roman" w:hAnsi="Times New Roman" w:cs="Times New Roman"/>
          <w:color w:val="000000"/>
          <w:sz w:val="24"/>
          <w:szCs w:val="24"/>
        </w:rPr>
        <w:t>: Сборник</w:t>
      </w:r>
      <w:proofErr w:type="gramStart"/>
      <w:r w:rsidRPr="00947723">
        <w:rPr>
          <w:rFonts w:ascii="Times New Roman" w:hAnsi="Times New Roman" w:cs="Times New Roman"/>
          <w:color w:val="000000"/>
          <w:sz w:val="24"/>
          <w:szCs w:val="24"/>
        </w:rPr>
        <w:t xml:space="preserve"> // С</w:t>
      </w:r>
      <w:proofErr w:type="gramEnd"/>
      <w:r w:rsidRPr="00947723">
        <w:rPr>
          <w:rFonts w:ascii="Times New Roman" w:hAnsi="Times New Roman" w:cs="Times New Roman"/>
          <w:color w:val="000000"/>
          <w:sz w:val="24"/>
          <w:szCs w:val="24"/>
        </w:rPr>
        <w:t xml:space="preserve">ост. А. Т. </w:t>
      </w:r>
      <w:proofErr w:type="spellStart"/>
      <w:r w:rsidRPr="00947723">
        <w:rPr>
          <w:rFonts w:ascii="Times New Roman" w:hAnsi="Times New Roman" w:cs="Times New Roman"/>
          <w:color w:val="000000"/>
          <w:sz w:val="24"/>
          <w:szCs w:val="24"/>
        </w:rPr>
        <w:t>Москаленко</w:t>
      </w:r>
      <w:proofErr w:type="spellEnd"/>
      <w:r w:rsidRPr="00947723">
        <w:rPr>
          <w:rFonts w:ascii="Times New Roman" w:hAnsi="Times New Roman" w:cs="Times New Roman"/>
          <w:color w:val="000000"/>
          <w:sz w:val="24"/>
          <w:szCs w:val="24"/>
        </w:rPr>
        <w:t xml:space="preserve">. Новосибирск: Наука, 1981.- 333 </w:t>
      </w:r>
      <w:proofErr w:type="gramStart"/>
      <w:r w:rsidRPr="00947723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94772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47723" w:rsidRPr="00947723" w:rsidRDefault="0094772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47723">
        <w:rPr>
          <w:rFonts w:ascii="Times New Roman" w:hAnsi="Times New Roman" w:cs="Times New Roman"/>
          <w:b/>
          <w:color w:val="000000"/>
          <w:sz w:val="24"/>
          <w:szCs w:val="24"/>
        </w:rPr>
        <w:t>XII Менделеевский съезд по общей и прикладной химии</w:t>
      </w:r>
      <w:r w:rsidRPr="0094772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947723">
        <w:rPr>
          <w:rFonts w:ascii="Times New Roman" w:hAnsi="Times New Roman" w:cs="Times New Roman"/>
          <w:color w:val="000000"/>
          <w:sz w:val="24"/>
          <w:szCs w:val="24"/>
        </w:rPr>
        <w:t>Реф</w:t>
      </w:r>
      <w:proofErr w:type="spellEnd"/>
      <w:r w:rsidRPr="0094772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47723">
        <w:rPr>
          <w:rFonts w:ascii="Times New Roman" w:hAnsi="Times New Roman" w:cs="Times New Roman"/>
          <w:color w:val="000000"/>
          <w:sz w:val="24"/>
          <w:szCs w:val="24"/>
        </w:rPr>
        <w:t>докл</w:t>
      </w:r>
      <w:proofErr w:type="spellEnd"/>
      <w:r w:rsidRPr="00947723">
        <w:rPr>
          <w:rFonts w:ascii="Times New Roman" w:hAnsi="Times New Roman" w:cs="Times New Roman"/>
          <w:color w:val="000000"/>
          <w:sz w:val="24"/>
          <w:szCs w:val="24"/>
        </w:rPr>
        <w:t xml:space="preserve">. и </w:t>
      </w:r>
      <w:proofErr w:type="spellStart"/>
      <w:r w:rsidRPr="00947723">
        <w:rPr>
          <w:rFonts w:ascii="Times New Roman" w:hAnsi="Times New Roman" w:cs="Times New Roman"/>
          <w:color w:val="000000"/>
          <w:sz w:val="24"/>
          <w:szCs w:val="24"/>
        </w:rPr>
        <w:t>сообщ</w:t>
      </w:r>
      <w:proofErr w:type="spellEnd"/>
      <w:r w:rsidRPr="00947723">
        <w:rPr>
          <w:rFonts w:ascii="Times New Roman" w:hAnsi="Times New Roman" w:cs="Times New Roman"/>
          <w:color w:val="000000"/>
          <w:sz w:val="24"/>
          <w:szCs w:val="24"/>
        </w:rPr>
        <w:t xml:space="preserve">. № 4. Нефтехимия и нефтепереработка. химические проблемы </w:t>
      </w:r>
      <w:proofErr w:type="spellStart"/>
      <w:r w:rsidRPr="00947723">
        <w:rPr>
          <w:rFonts w:ascii="Times New Roman" w:hAnsi="Times New Roman" w:cs="Times New Roman"/>
          <w:color w:val="000000"/>
          <w:sz w:val="24"/>
          <w:szCs w:val="24"/>
        </w:rPr>
        <w:t>газ</w:t>
      </w:r>
      <w:proofErr w:type="gramStart"/>
      <w:r w:rsidRPr="00947723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spellEnd"/>
      <w:r w:rsidRPr="00947723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 w:rsidRPr="0094772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47723">
        <w:rPr>
          <w:rFonts w:ascii="Times New Roman" w:hAnsi="Times New Roman" w:cs="Times New Roman"/>
          <w:color w:val="000000"/>
          <w:sz w:val="24"/>
          <w:szCs w:val="24"/>
        </w:rPr>
        <w:t>нефтедобы-и</w:t>
      </w:r>
      <w:proofErr w:type="spellEnd"/>
      <w:r w:rsidRPr="00947723">
        <w:rPr>
          <w:rFonts w:ascii="Times New Roman" w:hAnsi="Times New Roman" w:cs="Times New Roman"/>
          <w:color w:val="000000"/>
          <w:sz w:val="24"/>
          <w:szCs w:val="24"/>
        </w:rPr>
        <w:t>. Коксохимия и технология искусственного жидкого топлива. М., 1981, с. 193-194.</w:t>
      </w:r>
    </w:p>
    <w:p w:rsidR="00947723" w:rsidRPr="00947723" w:rsidRDefault="0094772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47723">
        <w:rPr>
          <w:rFonts w:ascii="Times New Roman" w:hAnsi="Times New Roman" w:cs="Times New Roman"/>
          <w:b/>
          <w:color w:val="000000"/>
          <w:sz w:val="24"/>
          <w:szCs w:val="24"/>
        </w:rPr>
        <w:t>V Конференция по окислительному гетерогенному катализу</w:t>
      </w:r>
      <w:r w:rsidRPr="00947723">
        <w:rPr>
          <w:rFonts w:ascii="Times New Roman" w:hAnsi="Times New Roman" w:cs="Times New Roman"/>
          <w:color w:val="000000"/>
          <w:sz w:val="24"/>
          <w:szCs w:val="24"/>
        </w:rPr>
        <w:t>. Баку, 26-28 мая 1981 г.: Тез</w:t>
      </w:r>
      <w:proofErr w:type="gramStart"/>
      <w:r w:rsidRPr="00947723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9477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947723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gramEnd"/>
      <w:r w:rsidRPr="00947723">
        <w:rPr>
          <w:rFonts w:ascii="Times New Roman" w:hAnsi="Times New Roman" w:cs="Times New Roman"/>
          <w:color w:val="000000"/>
          <w:sz w:val="24"/>
          <w:szCs w:val="24"/>
        </w:rPr>
        <w:t>окл</w:t>
      </w:r>
      <w:proofErr w:type="spellEnd"/>
      <w:r w:rsidRPr="00947723">
        <w:rPr>
          <w:rFonts w:ascii="Times New Roman" w:hAnsi="Times New Roman" w:cs="Times New Roman"/>
          <w:color w:val="000000"/>
          <w:sz w:val="24"/>
          <w:szCs w:val="24"/>
        </w:rPr>
        <w:t xml:space="preserve">. Баку, 1981, т. 1, с. 43-46, рис., табл.- </w:t>
      </w:r>
      <w:proofErr w:type="spellStart"/>
      <w:r w:rsidRPr="00947723">
        <w:rPr>
          <w:rFonts w:ascii="Times New Roman" w:hAnsi="Times New Roman" w:cs="Times New Roman"/>
          <w:color w:val="000000"/>
          <w:sz w:val="24"/>
          <w:szCs w:val="24"/>
        </w:rPr>
        <w:t>Библиогр</w:t>
      </w:r>
      <w:proofErr w:type="spellEnd"/>
      <w:r w:rsidRPr="00947723">
        <w:rPr>
          <w:rFonts w:ascii="Times New Roman" w:hAnsi="Times New Roman" w:cs="Times New Roman"/>
          <w:color w:val="000000"/>
          <w:sz w:val="24"/>
          <w:szCs w:val="24"/>
        </w:rPr>
        <w:t>.: 5 назв.</w:t>
      </w:r>
    </w:p>
    <w:p w:rsidR="00947723" w:rsidRPr="00947723" w:rsidRDefault="0094772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47723">
        <w:rPr>
          <w:rFonts w:ascii="Times New Roman" w:hAnsi="Times New Roman" w:cs="Times New Roman"/>
          <w:b/>
          <w:color w:val="000000"/>
          <w:sz w:val="24"/>
          <w:szCs w:val="24"/>
        </w:rPr>
        <w:t>Изотопные методы в изучении механизма катализа</w:t>
      </w:r>
      <w:r w:rsidRPr="0094772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947723">
        <w:rPr>
          <w:rFonts w:ascii="Times New Roman" w:hAnsi="Times New Roman" w:cs="Times New Roman"/>
          <w:color w:val="000000"/>
          <w:sz w:val="24"/>
          <w:szCs w:val="24"/>
        </w:rPr>
        <w:t xml:space="preserve">Препринты </w:t>
      </w:r>
      <w:proofErr w:type="spellStart"/>
      <w:r w:rsidRPr="00947723">
        <w:rPr>
          <w:rFonts w:ascii="Times New Roman" w:hAnsi="Times New Roman" w:cs="Times New Roman"/>
          <w:color w:val="000000"/>
          <w:sz w:val="24"/>
          <w:szCs w:val="24"/>
        </w:rPr>
        <w:t>Всесоюз</w:t>
      </w:r>
      <w:proofErr w:type="spellEnd"/>
      <w:r w:rsidRPr="00947723">
        <w:rPr>
          <w:rFonts w:ascii="Times New Roman" w:hAnsi="Times New Roman" w:cs="Times New Roman"/>
          <w:color w:val="000000"/>
          <w:sz w:val="24"/>
          <w:szCs w:val="24"/>
        </w:rPr>
        <w:t>. семинара; № 34, 35).</w:t>
      </w:r>
      <w:proofErr w:type="gramEnd"/>
      <w:r w:rsidRPr="0094772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947723">
        <w:rPr>
          <w:rFonts w:ascii="Times New Roman" w:hAnsi="Times New Roman" w:cs="Times New Roman"/>
          <w:color w:val="000000"/>
          <w:sz w:val="24"/>
          <w:szCs w:val="24"/>
        </w:rPr>
        <w:t>Библиогр</w:t>
      </w:r>
      <w:proofErr w:type="spellEnd"/>
      <w:r w:rsidRPr="00947723">
        <w:rPr>
          <w:rFonts w:ascii="Times New Roman" w:hAnsi="Times New Roman" w:cs="Times New Roman"/>
          <w:color w:val="000000"/>
          <w:sz w:val="24"/>
          <w:szCs w:val="24"/>
        </w:rPr>
        <w:t>.: 4 назв.</w:t>
      </w:r>
    </w:p>
    <w:p w:rsidR="00947723" w:rsidRPr="00947723" w:rsidRDefault="0094772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47723">
        <w:rPr>
          <w:rFonts w:ascii="Times New Roman" w:hAnsi="Times New Roman" w:cs="Times New Roman"/>
          <w:b/>
          <w:color w:val="000000"/>
          <w:sz w:val="24"/>
          <w:szCs w:val="24"/>
        </w:rPr>
        <w:t>XII Менделеевский съезд по общей и прикладной химии: Плен</w:t>
      </w:r>
      <w:proofErr w:type="gramStart"/>
      <w:r w:rsidRPr="00947723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proofErr w:type="gramEnd"/>
      <w:r w:rsidRPr="0094772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proofErr w:type="gramStart"/>
      <w:r w:rsidRPr="00947723">
        <w:rPr>
          <w:rFonts w:ascii="Times New Roman" w:hAnsi="Times New Roman" w:cs="Times New Roman"/>
          <w:b/>
          <w:color w:val="000000"/>
          <w:sz w:val="24"/>
          <w:szCs w:val="24"/>
        </w:rPr>
        <w:t>д</w:t>
      </w:r>
      <w:proofErr w:type="gramEnd"/>
      <w:r w:rsidRPr="00947723">
        <w:rPr>
          <w:rFonts w:ascii="Times New Roman" w:hAnsi="Times New Roman" w:cs="Times New Roman"/>
          <w:b/>
          <w:color w:val="000000"/>
          <w:sz w:val="24"/>
          <w:szCs w:val="24"/>
        </w:rPr>
        <w:t>окл</w:t>
      </w:r>
      <w:proofErr w:type="spellEnd"/>
      <w:r w:rsidRPr="00947723">
        <w:rPr>
          <w:rFonts w:ascii="Times New Roman" w:hAnsi="Times New Roman" w:cs="Times New Roman"/>
          <w:color w:val="000000"/>
          <w:sz w:val="24"/>
          <w:szCs w:val="24"/>
        </w:rPr>
        <w:t>. М., 1981, с. 55-168.</w:t>
      </w:r>
    </w:p>
    <w:p w:rsidR="00947723" w:rsidRPr="00947723" w:rsidRDefault="00947723" w:rsidP="0094772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47723">
        <w:rPr>
          <w:rFonts w:ascii="Times New Roman" w:hAnsi="Times New Roman" w:cs="Times New Roman"/>
          <w:b/>
          <w:color w:val="000000"/>
          <w:sz w:val="24"/>
          <w:szCs w:val="24"/>
        </w:rPr>
        <w:t>1983</w:t>
      </w:r>
    </w:p>
    <w:p w:rsidR="00947723" w:rsidRPr="00947723" w:rsidRDefault="0094772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477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Осуществление</w:t>
      </w:r>
      <w:r w:rsidRPr="0094772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7723">
        <w:rPr>
          <w:rFonts w:ascii="Times New Roman" w:hAnsi="Times New Roman" w:cs="Times New Roman"/>
          <w:b/>
          <w:color w:val="000000"/>
          <w:sz w:val="24"/>
          <w:szCs w:val="24"/>
        </w:rPr>
        <w:t>реакций гетерогенного катализа в нестационарном режиме</w:t>
      </w:r>
      <w:r w:rsidRPr="00947723">
        <w:rPr>
          <w:rFonts w:ascii="Times New Roman" w:hAnsi="Times New Roman" w:cs="Times New Roman"/>
          <w:color w:val="000000"/>
          <w:sz w:val="24"/>
          <w:szCs w:val="24"/>
        </w:rPr>
        <w:t>: Препринт.- Новосибирск, 1983.- 46 с. [Совместно с Ю. Ш. Матросом].</w:t>
      </w:r>
    </w:p>
    <w:p w:rsidR="00947723" w:rsidRPr="00947723" w:rsidRDefault="00947723" w:rsidP="0094772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47723">
        <w:rPr>
          <w:rFonts w:ascii="Times New Roman" w:hAnsi="Times New Roman" w:cs="Times New Roman"/>
          <w:b/>
          <w:color w:val="000000"/>
          <w:sz w:val="24"/>
          <w:szCs w:val="24"/>
        </w:rPr>
        <w:t>1984</w:t>
      </w:r>
    </w:p>
    <w:p w:rsidR="00947723" w:rsidRPr="00947723" w:rsidRDefault="0094772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47723">
        <w:rPr>
          <w:rFonts w:ascii="Times New Roman" w:hAnsi="Times New Roman" w:cs="Times New Roman"/>
          <w:b/>
          <w:color w:val="000000"/>
          <w:sz w:val="24"/>
          <w:szCs w:val="24"/>
        </w:rPr>
        <w:t>Механизм катализа. -. 1. Природа каталитического действия</w:t>
      </w:r>
      <w:r w:rsidRPr="00947723">
        <w:rPr>
          <w:rFonts w:ascii="Times New Roman" w:hAnsi="Times New Roman" w:cs="Times New Roman"/>
          <w:color w:val="000000"/>
          <w:sz w:val="24"/>
          <w:szCs w:val="24"/>
        </w:rPr>
        <w:t>. Новосибирск, 1984.- С. 3-21.</w:t>
      </w:r>
    </w:p>
    <w:p w:rsidR="00947723" w:rsidRPr="00947723" w:rsidRDefault="00947723" w:rsidP="0094772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47723">
        <w:rPr>
          <w:rFonts w:ascii="Times New Roman" w:hAnsi="Times New Roman" w:cs="Times New Roman"/>
          <w:b/>
          <w:color w:val="000000"/>
          <w:sz w:val="24"/>
          <w:szCs w:val="24"/>
        </w:rPr>
        <w:t>1986</w:t>
      </w:r>
    </w:p>
    <w:p w:rsidR="00947723" w:rsidRPr="00947723" w:rsidRDefault="00947723" w:rsidP="009477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477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Боресков</w:t>
      </w:r>
      <w:proofErr w:type="spellEnd"/>
      <w:r w:rsidRPr="009477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Г.К. Гетерогенный катализ</w:t>
      </w:r>
      <w:r w:rsidRPr="00947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отв. ред. </w:t>
      </w:r>
      <w:proofErr w:type="spellStart"/>
      <w:r w:rsidRPr="00947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Замараев</w:t>
      </w:r>
      <w:proofErr w:type="spellEnd"/>
      <w:r w:rsidRPr="00947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К.И.; АН СССР, </w:t>
      </w:r>
      <w:proofErr w:type="spellStart"/>
      <w:r w:rsidRPr="00947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Сиб</w:t>
      </w:r>
      <w:proofErr w:type="spellEnd"/>
      <w:r w:rsidRPr="00947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947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отд-ние</w:t>
      </w:r>
      <w:proofErr w:type="spellEnd"/>
      <w:r w:rsidRPr="00947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47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Ин-т</w:t>
      </w:r>
      <w:proofErr w:type="spellEnd"/>
      <w:r w:rsidRPr="00947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катализа. - М.: Наука, 1986. – 303 с.: ил.</w:t>
      </w:r>
    </w:p>
    <w:p w:rsidR="00947723" w:rsidRPr="00947723" w:rsidRDefault="00947723" w:rsidP="0094772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47723">
        <w:rPr>
          <w:rFonts w:ascii="Times New Roman" w:hAnsi="Times New Roman" w:cs="Times New Roman"/>
          <w:b/>
          <w:color w:val="000000"/>
          <w:sz w:val="24"/>
          <w:szCs w:val="24"/>
        </w:rPr>
        <w:t>1987</w:t>
      </w:r>
    </w:p>
    <w:p w:rsidR="00947723" w:rsidRPr="00947723" w:rsidRDefault="0094772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477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Катализ.</w:t>
      </w:r>
      <w:r w:rsidRPr="0094772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7723">
        <w:rPr>
          <w:rFonts w:ascii="Times New Roman" w:hAnsi="Times New Roman" w:cs="Times New Roman"/>
          <w:b/>
          <w:color w:val="000000"/>
          <w:sz w:val="24"/>
          <w:szCs w:val="24"/>
        </w:rPr>
        <w:t>Вопросы теории и практики. Избранные труды</w:t>
      </w:r>
      <w:r w:rsidRPr="00947723">
        <w:rPr>
          <w:rFonts w:ascii="Times New Roman" w:hAnsi="Times New Roman" w:cs="Times New Roman"/>
          <w:color w:val="000000"/>
          <w:sz w:val="24"/>
          <w:szCs w:val="24"/>
        </w:rPr>
        <w:t>.- Новосибирск: «Наука», 1987.</w:t>
      </w:r>
    </w:p>
    <w:p w:rsidR="00947723" w:rsidRPr="00947723" w:rsidRDefault="00947723">
      <w:pPr>
        <w:rPr>
          <w:rFonts w:ascii="Times New Roman" w:hAnsi="Times New Roman" w:cs="Times New Roman"/>
          <w:sz w:val="24"/>
          <w:szCs w:val="24"/>
        </w:rPr>
      </w:pPr>
    </w:p>
    <w:sectPr w:rsidR="00947723" w:rsidRPr="00947723" w:rsidSect="008F1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757E3"/>
    <w:multiLevelType w:val="multilevel"/>
    <w:tmpl w:val="AEB4A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7723"/>
    <w:rsid w:val="000003D9"/>
    <w:rsid w:val="000121AB"/>
    <w:rsid w:val="00013D5C"/>
    <w:rsid w:val="00014008"/>
    <w:rsid w:val="000159B3"/>
    <w:rsid w:val="00015C3B"/>
    <w:rsid w:val="000162E4"/>
    <w:rsid w:val="000163B3"/>
    <w:rsid w:val="000223BA"/>
    <w:rsid w:val="00023744"/>
    <w:rsid w:val="00027223"/>
    <w:rsid w:val="00030BEE"/>
    <w:rsid w:val="000324FD"/>
    <w:rsid w:val="00036CCF"/>
    <w:rsid w:val="00037B56"/>
    <w:rsid w:val="00040546"/>
    <w:rsid w:val="0004221B"/>
    <w:rsid w:val="00061194"/>
    <w:rsid w:val="000611ED"/>
    <w:rsid w:val="00062398"/>
    <w:rsid w:val="00066119"/>
    <w:rsid w:val="000662F0"/>
    <w:rsid w:val="00070961"/>
    <w:rsid w:val="00071B4A"/>
    <w:rsid w:val="00071F4E"/>
    <w:rsid w:val="00073850"/>
    <w:rsid w:val="00074533"/>
    <w:rsid w:val="00075406"/>
    <w:rsid w:val="00076F77"/>
    <w:rsid w:val="000807E0"/>
    <w:rsid w:val="000919D6"/>
    <w:rsid w:val="00092732"/>
    <w:rsid w:val="000930F1"/>
    <w:rsid w:val="0009321A"/>
    <w:rsid w:val="000A1AE9"/>
    <w:rsid w:val="000A3283"/>
    <w:rsid w:val="000A5442"/>
    <w:rsid w:val="000A6F1A"/>
    <w:rsid w:val="000A773A"/>
    <w:rsid w:val="000B1D0D"/>
    <w:rsid w:val="000B2245"/>
    <w:rsid w:val="000C33DF"/>
    <w:rsid w:val="000C3D4B"/>
    <w:rsid w:val="000C45AF"/>
    <w:rsid w:val="000C6241"/>
    <w:rsid w:val="000D0CB8"/>
    <w:rsid w:val="000D1B60"/>
    <w:rsid w:val="000D231A"/>
    <w:rsid w:val="000D5FE7"/>
    <w:rsid w:val="000E1CEC"/>
    <w:rsid w:val="000E5977"/>
    <w:rsid w:val="000F0BF6"/>
    <w:rsid w:val="000F247C"/>
    <w:rsid w:val="000F448E"/>
    <w:rsid w:val="000F450B"/>
    <w:rsid w:val="000F4E8D"/>
    <w:rsid w:val="000F62D8"/>
    <w:rsid w:val="000F67EC"/>
    <w:rsid w:val="00100896"/>
    <w:rsid w:val="0011158A"/>
    <w:rsid w:val="00113EF7"/>
    <w:rsid w:val="00116607"/>
    <w:rsid w:val="00121D6D"/>
    <w:rsid w:val="00130F69"/>
    <w:rsid w:val="001330BA"/>
    <w:rsid w:val="001335BE"/>
    <w:rsid w:val="00137F59"/>
    <w:rsid w:val="00140C7F"/>
    <w:rsid w:val="0014454E"/>
    <w:rsid w:val="00155157"/>
    <w:rsid w:val="00157852"/>
    <w:rsid w:val="00163954"/>
    <w:rsid w:val="00165FFB"/>
    <w:rsid w:val="001665F9"/>
    <w:rsid w:val="00170768"/>
    <w:rsid w:val="00172310"/>
    <w:rsid w:val="001729EC"/>
    <w:rsid w:val="0017469D"/>
    <w:rsid w:val="001754EE"/>
    <w:rsid w:val="00176249"/>
    <w:rsid w:val="001825C1"/>
    <w:rsid w:val="00187777"/>
    <w:rsid w:val="0019324B"/>
    <w:rsid w:val="00195B0B"/>
    <w:rsid w:val="00197F55"/>
    <w:rsid w:val="001A1A1D"/>
    <w:rsid w:val="001B146A"/>
    <w:rsid w:val="001D57E1"/>
    <w:rsid w:val="001E3B5D"/>
    <w:rsid w:val="001E6C90"/>
    <w:rsid w:val="001E6F5D"/>
    <w:rsid w:val="001F1B87"/>
    <w:rsid w:val="001F6A5F"/>
    <w:rsid w:val="001F7869"/>
    <w:rsid w:val="00201B32"/>
    <w:rsid w:val="00204B49"/>
    <w:rsid w:val="00206903"/>
    <w:rsid w:val="00207132"/>
    <w:rsid w:val="00207C90"/>
    <w:rsid w:val="00212647"/>
    <w:rsid w:val="00215EF1"/>
    <w:rsid w:val="00217824"/>
    <w:rsid w:val="00221B20"/>
    <w:rsid w:val="0022378A"/>
    <w:rsid w:val="00224ACA"/>
    <w:rsid w:val="00224E90"/>
    <w:rsid w:val="0023089B"/>
    <w:rsid w:val="00232B06"/>
    <w:rsid w:val="00232F8D"/>
    <w:rsid w:val="00235427"/>
    <w:rsid w:val="002364CA"/>
    <w:rsid w:val="00246B75"/>
    <w:rsid w:val="002514F6"/>
    <w:rsid w:val="00252C65"/>
    <w:rsid w:val="0025461E"/>
    <w:rsid w:val="00255727"/>
    <w:rsid w:val="00257DBB"/>
    <w:rsid w:val="00264F5E"/>
    <w:rsid w:val="002675A7"/>
    <w:rsid w:val="00272C37"/>
    <w:rsid w:val="0028108C"/>
    <w:rsid w:val="0028391E"/>
    <w:rsid w:val="00285701"/>
    <w:rsid w:val="002922F3"/>
    <w:rsid w:val="0029561B"/>
    <w:rsid w:val="00295BE5"/>
    <w:rsid w:val="00296069"/>
    <w:rsid w:val="00297B21"/>
    <w:rsid w:val="002A2711"/>
    <w:rsid w:val="002A7514"/>
    <w:rsid w:val="002A7958"/>
    <w:rsid w:val="002B0D9C"/>
    <w:rsid w:val="002B1DDE"/>
    <w:rsid w:val="002B1E1E"/>
    <w:rsid w:val="002B4FEC"/>
    <w:rsid w:val="002B6401"/>
    <w:rsid w:val="002C2D79"/>
    <w:rsid w:val="002C2F11"/>
    <w:rsid w:val="002C4C9D"/>
    <w:rsid w:val="002C4D24"/>
    <w:rsid w:val="002D0D91"/>
    <w:rsid w:val="002D3223"/>
    <w:rsid w:val="002D557B"/>
    <w:rsid w:val="002D60E5"/>
    <w:rsid w:val="002E49D4"/>
    <w:rsid w:val="002E5ABA"/>
    <w:rsid w:val="002F3749"/>
    <w:rsid w:val="002F59F5"/>
    <w:rsid w:val="00301E07"/>
    <w:rsid w:val="00304721"/>
    <w:rsid w:val="0030675D"/>
    <w:rsid w:val="00312C2F"/>
    <w:rsid w:val="00313C56"/>
    <w:rsid w:val="00315D16"/>
    <w:rsid w:val="003213F8"/>
    <w:rsid w:val="00322711"/>
    <w:rsid w:val="0032795B"/>
    <w:rsid w:val="003334C6"/>
    <w:rsid w:val="00335774"/>
    <w:rsid w:val="00336A24"/>
    <w:rsid w:val="00337DC1"/>
    <w:rsid w:val="00341FA9"/>
    <w:rsid w:val="00344F73"/>
    <w:rsid w:val="003543E8"/>
    <w:rsid w:val="00354709"/>
    <w:rsid w:val="00354FDD"/>
    <w:rsid w:val="00355C7F"/>
    <w:rsid w:val="0037049A"/>
    <w:rsid w:val="00371D53"/>
    <w:rsid w:val="0037284E"/>
    <w:rsid w:val="003756AF"/>
    <w:rsid w:val="00380BBA"/>
    <w:rsid w:val="00381643"/>
    <w:rsid w:val="003839EF"/>
    <w:rsid w:val="00384DB6"/>
    <w:rsid w:val="00390B73"/>
    <w:rsid w:val="003945D5"/>
    <w:rsid w:val="0039465D"/>
    <w:rsid w:val="00397444"/>
    <w:rsid w:val="003A54F8"/>
    <w:rsid w:val="003A61B3"/>
    <w:rsid w:val="003B02A6"/>
    <w:rsid w:val="003B3981"/>
    <w:rsid w:val="003D4308"/>
    <w:rsid w:val="003E1CB0"/>
    <w:rsid w:val="003F31A9"/>
    <w:rsid w:val="003F485C"/>
    <w:rsid w:val="00400262"/>
    <w:rsid w:val="00402A46"/>
    <w:rsid w:val="00404906"/>
    <w:rsid w:val="00404BAE"/>
    <w:rsid w:val="00406718"/>
    <w:rsid w:val="00407757"/>
    <w:rsid w:val="004112B4"/>
    <w:rsid w:val="00425CE8"/>
    <w:rsid w:val="00432C00"/>
    <w:rsid w:val="00432C0E"/>
    <w:rsid w:val="0043380D"/>
    <w:rsid w:val="004348F9"/>
    <w:rsid w:val="00441A18"/>
    <w:rsid w:val="004426CB"/>
    <w:rsid w:val="00442A3E"/>
    <w:rsid w:val="00453254"/>
    <w:rsid w:val="0045505F"/>
    <w:rsid w:val="004558C6"/>
    <w:rsid w:val="00464051"/>
    <w:rsid w:val="00465952"/>
    <w:rsid w:val="004715B7"/>
    <w:rsid w:val="004774B1"/>
    <w:rsid w:val="00482EDE"/>
    <w:rsid w:val="00487EA9"/>
    <w:rsid w:val="004A24A0"/>
    <w:rsid w:val="004A734B"/>
    <w:rsid w:val="004A7EC0"/>
    <w:rsid w:val="004B0FEF"/>
    <w:rsid w:val="004B15EB"/>
    <w:rsid w:val="004B4139"/>
    <w:rsid w:val="004B7BE6"/>
    <w:rsid w:val="004B7CD7"/>
    <w:rsid w:val="004C3F4E"/>
    <w:rsid w:val="004C6508"/>
    <w:rsid w:val="004C6C88"/>
    <w:rsid w:val="004C75E8"/>
    <w:rsid w:val="004D286B"/>
    <w:rsid w:val="004D4248"/>
    <w:rsid w:val="004D6E5A"/>
    <w:rsid w:val="004E5FF7"/>
    <w:rsid w:val="004F2F76"/>
    <w:rsid w:val="005011DA"/>
    <w:rsid w:val="0050205F"/>
    <w:rsid w:val="00506F92"/>
    <w:rsid w:val="005077AF"/>
    <w:rsid w:val="005100F9"/>
    <w:rsid w:val="0051346B"/>
    <w:rsid w:val="00514486"/>
    <w:rsid w:val="005165D4"/>
    <w:rsid w:val="00516A01"/>
    <w:rsid w:val="0051798C"/>
    <w:rsid w:val="00522467"/>
    <w:rsid w:val="00527266"/>
    <w:rsid w:val="00527296"/>
    <w:rsid w:val="00527513"/>
    <w:rsid w:val="0053623F"/>
    <w:rsid w:val="005400C7"/>
    <w:rsid w:val="00542144"/>
    <w:rsid w:val="0054540F"/>
    <w:rsid w:val="00547622"/>
    <w:rsid w:val="005502DB"/>
    <w:rsid w:val="005600A1"/>
    <w:rsid w:val="0056094C"/>
    <w:rsid w:val="00560EE4"/>
    <w:rsid w:val="00562A55"/>
    <w:rsid w:val="00563DAF"/>
    <w:rsid w:val="00580702"/>
    <w:rsid w:val="0058516A"/>
    <w:rsid w:val="005949A3"/>
    <w:rsid w:val="005A1CE0"/>
    <w:rsid w:val="005A6D7E"/>
    <w:rsid w:val="005A7B7E"/>
    <w:rsid w:val="005B41F9"/>
    <w:rsid w:val="005B766E"/>
    <w:rsid w:val="005C1C2C"/>
    <w:rsid w:val="005C30F5"/>
    <w:rsid w:val="005C32E4"/>
    <w:rsid w:val="005C6DC6"/>
    <w:rsid w:val="005E0864"/>
    <w:rsid w:val="005E1CB5"/>
    <w:rsid w:val="005E29E0"/>
    <w:rsid w:val="005E2D80"/>
    <w:rsid w:val="005E2EC4"/>
    <w:rsid w:val="005E51F8"/>
    <w:rsid w:val="005F24C7"/>
    <w:rsid w:val="005F5D6A"/>
    <w:rsid w:val="005F7998"/>
    <w:rsid w:val="00603E06"/>
    <w:rsid w:val="00607A34"/>
    <w:rsid w:val="00610DCE"/>
    <w:rsid w:val="00611F00"/>
    <w:rsid w:val="00614434"/>
    <w:rsid w:val="00620A82"/>
    <w:rsid w:val="0062432D"/>
    <w:rsid w:val="0063066D"/>
    <w:rsid w:val="00630765"/>
    <w:rsid w:val="006321C5"/>
    <w:rsid w:val="006329B0"/>
    <w:rsid w:val="00635F9B"/>
    <w:rsid w:val="00644723"/>
    <w:rsid w:val="006461ED"/>
    <w:rsid w:val="006516DB"/>
    <w:rsid w:val="00661AA0"/>
    <w:rsid w:val="006636D1"/>
    <w:rsid w:val="00667566"/>
    <w:rsid w:val="00667589"/>
    <w:rsid w:val="00675B3F"/>
    <w:rsid w:val="00675CC9"/>
    <w:rsid w:val="00675EF9"/>
    <w:rsid w:val="00681DF8"/>
    <w:rsid w:val="00682028"/>
    <w:rsid w:val="00684BD3"/>
    <w:rsid w:val="006855CC"/>
    <w:rsid w:val="00686CA0"/>
    <w:rsid w:val="00690E3D"/>
    <w:rsid w:val="00692B56"/>
    <w:rsid w:val="006A225D"/>
    <w:rsid w:val="006A22A2"/>
    <w:rsid w:val="006B1B83"/>
    <w:rsid w:val="006B6C7E"/>
    <w:rsid w:val="006D41E5"/>
    <w:rsid w:val="006D5488"/>
    <w:rsid w:val="006D581B"/>
    <w:rsid w:val="006D732F"/>
    <w:rsid w:val="006E3B77"/>
    <w:rsid w:val="006E3BE2"/>
    <w:rsid w:val="006E48FA"/>
    <w:rsid w:val="006E76F2"/>
    <w:rsid w:val="006F2804"/>
    <w:rsid w:val="006F33D9"/>
    <w:rsid w:val="006F4560"/>
    <w:rsid w:val="00700914"/>
    <w:rsid w:val="007012FC"/>
    <w:rsid w:val="00702832"/>
    <w:rsid w:val="00703E09"/>
    <w:rsid w:val="00710AE8"/>
    <w:rsid w:val="007130BE"/>
    <w:rsid w:val="00713855"/>
    <w:rsid w:val="00715297"/>
    <w:rsid w:val="00715A42"/>
    <w:rsid w:val="00716450"/>
    <w:rsid w:val="00716A82"/>
    <w:rsid w:val="00723A05"/>
    <w:rsid w:val="00724E25"/>
    <w:rsid w:val="00724F36"/>
    <w:rsid w:val="007265CB"/>
    <w:rsid w:val="00732003"/>
    <w:rsid w:val="00734ED6"/>
    <w:rsid w:val="007360AF"/>
    <w:rsid w:val="00756AC8"/>
    <w:rsid w:val="00756C95"/>
    <w:rsid w:val="0075738D"/>
    <w:rsid w:val="00757460"/>
    <w:rsid w:val="00760081"/>
    <w:rsid w:val="007614D8"/>
    <w:rsid w:val="0076236D"/>
    <w:rsid w:val="0076241D"/>
    <w:rsid w:val="00772DAF"/>
    <w:rsid w:val="0077309F"/>
    <w:rsid w:val="0077470F"/>
    <w:rsid w:val="007910C1"/>
    <w:rsid w:val="007930B6"/>
    <w:rsid w:val="007A0AA0"/>
    <w:rsid w:val="007A2B16"/>
    <w:rsid w:val="007A6C5A"/>
    <w:rsid w:val="007A7EE0"/>
    <w:rsid w:val="007B05FC"/>
    <w:rsid w:val="007B11EE"/>
    <w:rsid w:val="007C445C"/>
    <w:rsid w:val="007D5532"/>
    <w:rsid w:val="007D5877"/>
    <w:rsid w:val="007D6834"/>
    <w:rsid w:val="007E0006"/>
    <w:rsid w:val="007E0C06"/>
    <w:rsid w:val="007E189B"/>
    <w:rsid w:val="007E4302"/>
    <w:rsid w:val="007E5258"/>
    <w:rsid w:val="007E7066"/>
    <w:rsid w:val="007F1FD7"/>
    <w:rsid w:val="007F7514"/>
    <w:rsid w:val="008017CF"/>
    <w:rsid w:val="008018BB"/>
    <w:rsid w:val="00803A6D"/>
    <w:rsid w:val="008071BF"/>
    <w:rsid w:val="0080784E"/>
    <w:rsid w:val="00810FAC"/>
    <w:rsid w:val="00820A45"/>
    <w:rsid w:val="008222EA"/>
    <w:rsid w:val="00827E9D"/>
    <w:rsid w:val="00830F31"/>
    <w:rsid w:val="008317A2"/>
    <w:rsid w:val="00831F99"/>
    <w:rsid w:val="008357C0"/>
    <w:rsid w:val="008408E1"/>
    <w:rsid w:val="00843EEA"/>
    <w:rsid w:val="00844623"/>
    <w:rsid w:val="00844EA2"/>
    <w:rsid w:val="00854052"/>
    <w:rsid w:val="00855E17"/>
    <w:rsid w:val="0085763F"/>
    <w:rsid w:val="008613A3"/>
    <w:rsid w:val="00872F62"/>
    <w:rsid w:val="00873FB6"/>
    <w:rsid w:val="00881265"/>
    <w:rsid w:val="00881459"/>
    <w:rsid w:val="00884387"/>
    <w:rsid w:val="0088513F"/>
    <w:rsid w:val="00885207"/>
    <w:rsid w:val="0088525B"/>
    <w:rsid w:val="00886F9E"/>
    <w:rsid w:val="00887019"/>
    <w:rsid w:val="0089220D"/>
    <w:rsid w:val="008946DB"/>
    <w:rsid w:val="00894F77"/>
    <w:rsid w:val="008955B9"/>
    <w:rsid w:val="008958B0"/>
    <w:rsid w:val="008A02B2"/>
    <w:rsid w:val="008B1BC6"/>
    <w:rsid w:val="008B33F3"/>
    <w:rsid w:val="008B3886"/>
    <w:rsid w:val="008B38DF"/>
    <w:rsid w:val="008B48A2"/>
    <w:rsid w:val="008C65DA"/>
    <w:rsid w:val="008C7468"/>
    <w:rsid w:val="008D06A7"/>
    <w:rsid w:val="008D2350"/>
    <w:rsid w:val="008D2B0D"/>
    <w:rsid w:val="008D7760"/>
    <w:rsid w:val="008E1860"/>
    <w:rsid w:val="008E49DD"/>
    <w:rsid w:val="008E60F3"/>
    <w:rsid w:val="008F13AA"/>
    <w:rsid w:val="008F28A2"/>
    <w:rsid w:val="008F3DC2"/>
    <w:rsid w:val="008F47E6"/>
    <w:rsid w:val="008F583C"/>
    <w:rsid w:val="008F6EA1"/>
    <w:rsid w:val="008F7A7B"/>
    <w:rsid w:val="009026F2"/>
    <w:rsid w:val="00904224"/>
    <w:rsid w:val="009052F3"/>
    <w:rsid w:val="009103B3"/>
    <w:rsid w:val="00913DE3"/>
    <w:rsid w:val="0091409F"/>
    <w:rsid w:val="00914F79"/>
    <w:rsid w:val="00916D22"/>
    <w:rsid w:val="00921236"/>
    <w:rsid w:val="00940692"/>
    <w:rsid w:val="00944B8F"/>
    <w:rsid w:val="0094634A"/>
    <w:rsid w:val="00947723"/>
    <w:rsid w:val="00952FF1"/>
    <w:rsid w:val="0095372F"/>
    <w:rsid w:val="00966633"/>
    <w:rsid w:val="00967A7A"/>
    <w:rsid w:val="00970705"/>
    <w:rsid w:val="00975042"/>
    <w:rsid w:val="00975162"/>
    <w:rsid w:val="00987DBB"/>
    <w:rsid w:val="00997279"/>
    <w:rsid w:val="009A204E"/>
    <w:rsid w:val="009A3A9D"/>
    <w:rsid w:val="009A6CEC"/>
    <w:rsid w:val="009B2BCA"/>
    <w:rsid w:val="009B4E1C"/>
    <w:rsid w:val="009B63A3"/>
    <w:rsid w:val="009B6B0D"/>
    <w:rsid w:val="009B6CC1"/>
    <w:rsid w:val="009C37FE"/>
    <w:rsid w:val="009C6192"/>
    <w:rsid w:val="009C6760"/>
    <w:rsid w:val="009C6FCD"/>
    <w:rsid w:val="009D0BE5"/>
    <w:rsid w:val="009D2D38"/>
    <w:rsid w:val="009D63A0"/>
    <w:rsid w:val="009E0EBE"/>
    <w:rsid w:val="009E50EE"/>
    <w:rsid w:val="009E5BE6"/>
    <w:rsid w:val="009E7340"/>
    <w:rsid w:val="009F320D"/>
    <w:rsid w:val="00A059E7"/>
    <w:rsid w:val="00A14596"/>
    <w:rsid w:val="00A20645"/>
    <w:rsid w:val="00A229C3"/>
    <w:rsid w:val="00A23A3B"/>
    <w:rsid w:val="00A34711"/>
    <w:rsid w:val="00A35AE0"/>
    <w:rsid w:val="00A400BC"/>
    <w:rsid w:val="00A40590"/>
    <w:rsid w:val="00A41B49"/>
    <w:rsid w:val="00A45652"/>
    <w:rsid w:val="00A45B68"/>
    <w:rsid w:val="00A46597"/>
    <w:rsid w:val="00A46680"/>
    <w:rsid w:val="00A47A84"/>
    <w:rsid w:val="00A51C94"/>
    <w:rsid w:val="00A559F9"/>
    <w:rsid w:val="00A63C17"/>
    <w:rsid w:val="00A645B0"/>
    <w:rsid w:val="00A65D10"/>
    <w:rsid w:val="00A677E4"/>
    <w:rsid w:val="00A70DB6"/>
    <w:rsid w:val="00A80F1E"/>
    <w:rsid w:val="00A91B0D"/>
    <w:rsid w:val="00A92F13"/>
    <w:rsid w:val="00A93173"/>
    <w:rsid w:val="00A97199"/>
    <w:rsid w:val="00AA0440"/>
    <w:rsid w:val="00AA2181"/>
    <w:rsid w:val="00AA2420"/>
    <w:rsid w:val="00AA3BE0"/>
    <w:rsid w:val="00AA51F7"/>
    <w:rsid w:val="00AB0058"/>
    <w:rsid w:val="00AB0973"/>
    <w:rsid w:val="00AB31D7"/>
    <w:rsid w:val="00AC3ACD"/>
    <w:rsid w:val="00AD2DC9"/>
    <w:rsid w:val="00AD4FFC"/>
    <w:rsid w:val="00AE2DBD"/>
    <w:rsid w:val="00AE33B9"/>
    <w:rsid w:val="00AE6794"/>
    <w:rsid w:val="00AF5AEE"/>
    <w:rsid w:val="00AF6876"/>
    <w:rsid w:val="00B015C6"/>
    <w:rsid w:val="00B04DFB"/>
    <w:rsid w:val="00B14871"/>
    <w:rsid w:val="00B1493E"/>
    <w:rsid w:val="00B22205"/>
    <w:rsid w:val="00B23DF1"/>
    <w:rsid w:val="00B3197C"/>
    <w:rsid w:val="00B34CC8"/>
    <w:rsid w:val="00B35B9F"/>
    <w:rsid w:val="00B361A4"/>
    <w:rsid w:val="00B47C08"/>
    <w:rsid w:val="00B5607B"/>
    <w:rsid w:val="00B56F00"/>
    <w:rsid w:val="00B61A07"/>
    <w:rsid w:val="00B64DE9"/>
    <w:rsid w:val="00B67084"/>
    <w:rsid w:val="00B7033E"/>
    <w:rsid w:val="00B73B59"/>
    <w:rsid w:val="00B756E7"/>
    <w:rsid w:val="00B83DD0"/>
    <w:rsid w:val="00B850D7"/>
    <w:rsid w:val="00B90D27"/>
    <w:rsid w:val="00B9192E"/>
    <w:rsid w:val="00B94BE8"/>
    <w:rsid w:val="00BA34A3"/>
    <w:rsid w:val="00BA4007"/>
    <w:rsid w:val="00BA4D1A"/>
    <w:rsid w:val="00BB22B3"/>
    <w:rsid w:val="00BB32B0"/>
    <w:rsid w:val="00BB428C"/>
    <w:rsid w:val="00BC325F"/>
    <w:rsid w:val="00BD0C75"/>
    <w:rsid w:val="00BD12AD"/>
    <w:rsid w:val="00BD4C50"/>
    <w:rsid w:val="00BD68A1"/>
    <w:rsid w:val="00BD6F70"/>
    <w:rsid w:val="00BE0D6A"/>
    <w:rsid w:val="00BE1FFA"/>
    <w:rsid w:val="00BE4270"/>
    <w:rsid w:val="00BE7973"/>
    <w:rsid w:val="00BF08FE"/>
    <w:rsid w:val="00BF2069"/>
    <w:rsid w:val="00C00297"/>
    <w:rsid w:val="00C02181"/>
    <w:rsid w:val="00C024F0"/>
    <w:rsid w:val="00C02B2A"/>
    <w:rsid w:val="00C07B57"/>
    <w:rsid w:val="00C1001E"/>
    <w:rsid w:val="00C10FDB"/>
    <w:rsid w:val="00C12CA4"/>
    <w:rsid w:val="00C1580F"/>
    <w:rsid w:val="00C30585"/>
    <w:rsid w:val="00C30E89"/>
    <w:rsid w:val="00C315B2"/>
    <w:rsid w:val="00C322C8"/>
    <w:rsid w:val="00C3765D"/>
    <w:rsid w:val="00C41D3A"/>
    <w:rsid w:val="00C429E9"/>
    <w:rsid w:val="00C440FB"/>
    <w:rsid w:val="00C448B3"/>
    <w:rsid w:val="00C4609A"/>
    <w:rsid w:val="00C50743"/>
    <w:rsid w:val="00C53C83"/>
    <w:rsid w:val="00C5543A"/>
    <w:rsid w:val="00C60A7E"/>
    <w:rsid w:val="00C625B7"/>
    <w:rsid w:val="00C6481A"/>
    <w:rsid w:val="00C66FBF"/>
    <w:rsid w:val="00C76D2D"/>
    <w:rsid w:val="00C774FE"/>
    <w:rsid w:val="00C77EDB"/>
    <w:rsid w:val="00C810DB"/>
    <w:rsid w:val="00C8686C"/>
    <w:rsid w:val="00C94590"/>
    <w:rsid w:val="00C94730"/>
    <w:rsid w:val="00CA03C2"/>
    <w:rsid w:val="00CA53D5"/>
    <w:rsid w:val="00CB4A81"/>
    <w:rsid w:val="00CB4E39"/>
    <w:rsid w:val="00CB5D6D"/>
    <w:rsid w:val="00CB6203"/>
    <w:rsid w:val="00CC11E7"/>
    <w:rsid w:val="00CC2B42"/>
    <w:rsid w:val="00CC2EAE"/>
    <w:rsid w:val="00CC4AFF"/>
    <w:rsid w:val="00CC61CF"/>
    <w:rsid w:val="00CD342E"/>
    <w:rsid w:val="00CE09FF"/>
    <w:rsid w:val="00CE5AD7"/>
    <w:rsid w:val="00CF00AE"/>
    <w:rsid w:val="00CF1C18"/>
    <w:rsid w:val="00CF2FDB"/>
    <w:rsid w:val="00CF3AD5"/>
    <w:rsid w:val="00CF4154"/>
    <w:rsid w:val="00CF4A2D"/>
    <w:rsid w:val="00D02E6D"/>
    <w:rsid w:val="00D21F7B"/>
    <w:rsid w:val="00D25386"/>
    <w:rsid w:val="00D27132"/>
    <w:rsid w:val="00D306A2"/>
    <w:rsid w:val="00D30D66"/>
    <w:rsid w:val="00D32021"/>
    <w:rsid w:val="00D3619D"/>
    <w:rsid w:val="00D422C6"/>
    <w:rsid w:val="00D455F5"/>
    <w:rsid w:val="00D45E98"/>
    <w:rsid w:val="00D46A5D"/>
    <w:rsid w:val="00D46AA5"/>
    <w:rsid w:val="00D528D1"/>
    <w:rsid w:val="00D55FE0"/>
    <w:rsid w:val="00D56574"/>
    <w:rsid w:val="00D62B8D"/>
    <w:rsid w:val="00D6372B"/>
    <w:rsid w:val="00D63860"/>
    <w:rsid w:val="00D64D6F"/>
    <w:rsid w:val="00D65093"/>
    <w:rsid w:val="00D655ED"/>
    <w:rsid w:val="00D65A10"/>
    <w:rsid w:val="00D71D9C"/>
    <w:rsid w:val="00D73E85"/>
    <w:rsid w:val="00D8280E"/>
    <w:rsid w:val="00D84488"/>
    <w:rsid w:val="00D85731"/>
    <w:rsid w:val="00D86B93"/>
    <w:rsid w:val="00D87A57"/>
    <w:rsid w:val="00D92E84"/>
    <w:rsid w:val="00D935C9"/>
    <w:rsid w:val="00DA2114"/>
    <w:rsid w:val="00DA6C8B"/>
    <w:rsid w:val="00DB1455"/>
    <w:rsid w:val="00DB1DFD"/>
    <w:rsid w:val="00DC1794"/>
    <w:rsid w:val="00DC3B95"/>
    <w:rsid w:val="00DC6711"/>
    <w:rsid w:val="00DD426C"/>
    <w:rsid w:val="00DE0221"/>
    <w:rsid w:val="00DE1235"/>
    <w:rsid w:val="00DE2690"/>
    <w:rsid w:val="00DE361B"/>
    <w:rsid w:val="00DE3625"/>
    <w:rsid w:val="00DE3B3A"/>
    <w:rsid w:val="00DE571A"/>
    <w:rsid w:val="00DE6EB7"/>
    <w:rsid w:val="00DE70F3"/>
    <w:rsid w:val="00DF033C"/>
    <w:rsid w:val="00DF1EA7"/>
    <w:rsid w:val="00DF1FA6"/>
    <w:rsid w:val="00DF355F"/>
    <w:rsid w:val="00DF519F"/>
    <w:rsid w:val="00E025F3"/>
    <w:rsid w:val="00E129EB"/>
    <w:rsid w:val="00E1574F"/>
    <w:rsid w:val="00E206F8"/>
    <w:rsid w:val="00E31B8B"/>
    <w:rsid w:val="00E34774"/>
    <w:rsid w:val="00E50E7D"/>
    <w:rsid w:val="00E55D25"/>
    <w:rsid w:val="00E638D9"/>
    <w:rsid w:val="00E64113"/>
    <w:rsid w:val="00E66257"/>
    <w:rsid w:val="00E672CB"/>
    <w:rsid w:val="00E76B7D"/>
    <w:rsid w:val="00E774E0"/>
    <w:rsid w:val="00E81468"/>
    <w:rsid w:val="00E852D5"/>
    <w:rsid w:val="00E85777"/>
    <w:rsid w:val="00E915AB"/>
    <w:rsid w:val="00E92F5A"/>
    <w:rsid w:val="00E94443"/>
    <w:rsid w:val="00E9584E"/>
    <w:rsid w:val="00E96615"/>
    <w:rsid w:val="00EA16EE"/>
    <w:rsid w:val="00EA44D7"/>
    <w:rsid w:val="00EC3D3E"/>
    <w:rsid w:val="00EC3DE3"/>
    <w:rsid w:val="00EC49FE"/>
    <w:rsid w:val="00EC5F67"/>
    <w:rsid w:val="00ED5091"/>
    <w:rsid w:val="00ED615F"/>
    <w:rsid w:val="00ED6601"/>
    <w:rsid w:val="00ED70AE"/>
    <w:rsid w:val="00EE17B5"/>
    <w:rsid w:val="00EE25ED"/>
    <w:rsid w:val="00F00DEC"/>
    <w:rsid w:val="00F01A88"/>
    <w:rsid w:val="00F0412D"/>
    <w:rsid w:val="00F04A5A"/>
    <w:rsid w:val="00F05C77"/>
    <w:rsid w:val="00F05CFE"/>
    <w:rsid w:val="00F111BA"/>
    <w:rsid w:val="00F140EC"/>
    <w:rsid w:val="00F179AA"/>
    <w:rsid w:val="00F20C8A"/>
    <w:rsid w:val="00F21C50"/>
    <w:rsid w:val="00F40EEB"/>
    <w:rsid w:val="00F4236C"/>
    <w:rsid w:val="00F502E2"/>
    <w:rsid w:val="00F510BA"/>
    <w:rsid w:val="00F611BB"/>
    <w:rsid w:val="00F65908"/>
    <w:rsid w:val="00F67C15"/>
    <w:rsid w:val="00F72C84"/>
    <w:rsid w:val="00F758B6"/>
    <w:rsid w:val="00F77DDF"/>
    <w:rsid w:val="00F84BC8"/>
    <w:rsid w:val="00F85A5E"/>
    <w:rsid w:val="00F8746A"/>
    <w:rsid w:val="00FA2D84"/>
    <w:rsid w:val="00FA4881"/>
    <w:rsid w:val="00FA69EB"/>
    <w:rsid w:val="00FA7C5A"/>
    <w:rsid w:val="00FB06FF"/>
    <w:rsid w:val="00FB3DA0"/>
    <w:rsid w:val="00FB427A"/>
    <w:rsid w:val="00FB74E5"/>
    <w:rsid w:val="00FC427D"/>
    <w:rsid w:val="00FC5A2F"/>
    <w:rsid w:val="00FC5FF8"/>
    <w:rsid w:val="00FD1108"/>
    <w:rsid w:val="00FD16F1"/>
    <w:rsid w:val="00FD6A80"/>
    <w:rsid w:val="00FD6ABE"/>
    <w:rsid w:val="00FE376D"/>
    <w:rsid w:val="00FE446A"/>
    <w:rsid w:val="00FE5693"/>
    <w:rsid w:val="00FE7124"/>
    <w:rsid w:val="00FE783E"/>
    <w:rsid w:val="00FF0BF3"/>
    <w:rsid w:val="00FF139C"/>
    <w:rsid w:val="00FF4024"/>
    <w:rsid w:val="00FF7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47723"/>
  </w:style>
  <w:style w:type="paragraph" w:styleId="a3">
    <w:name w:val="List Paragraph"/>
    <w:basedOn w:val="a"/>
    <w:uiPriority w:val="34"/>
    <w:qFormat/>
    <w:rsid w:val="009477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4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329695-DAA3-4FCF-93CB-BE8982F09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937</Words>
  <Characters>5341</Characters>
  <Application>Microsoft Office Word</Application>
  <DocSecurity>0</DocSecurity>
  <Lines>44</Lines>
  <Paragraphs>12</Paragraphs>
  <ScaleCrop>false</ScaleCrop>
  <Company/>
  <LinksUpToDate>false</LinksUpToDate>
  <CharactersWithSpaces>6266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</dc:creator>
  <cp:lastModifiedBy>may</cp:lastModifiedBy>
  <cp:revision>2</cp:revision>
  <dcterms:created xsi:type="dcterms:W3CDTF">2017-04-19T08:44:00Z</dcterms:created>
  <dcterms:modified xsi:type="dcterms:W3CDTF">2017-04-19T10:01:00Z</dcterms:modified>
</cp:coreProperties>
</file>